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14" w:rsidRDefault="00ED2A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ALLEGATO “A”</w:t>
      </w:r>
    </w:p>
    <w:p w:rsidR="00ED2A14" w:rsidRDefault="00ED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Modulo Partecipazione al Bando dell’I</w:t>
      </w:r>
      <w:r w:rsidR="0034217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stituto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T</w:t>
      </w:r>
      <w:r w:rsidR="0034217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ecnico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S</w:t>
      </w:r>
      <w:r w:rsidR="0034217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tatale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“</w:t>
      </w:r>
      <w:r w:rsidR="00B1541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Ma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n</w:t>
      </w:r>
      <w:r w:rsidR="00B1541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l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i</w:t>
      </w:r>
      <w:r w:rsidR="00B1541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o Ross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i </w:t>
      </w:r>
      <w:r w:rsidR="00B1541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Doria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” di </w:t>
      </w:r>
      <w:r w:rsidR="00B1541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M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a</w:t>
      </w:r>
      <w:r w:rsidR="00B1541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ri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glia</w:t>
      </w:r>
      <w:r w:rsidR="00B1541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no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per l’affidamento del Servizio di noleggio autobus per visite didattiche (visite di istruzione, trasporto studenti per attività di Alternanza Scuola Lavoro e per attività sportive; ecc.) – Anno </w:t>
      </w:r>
      <w:r w:rsidR="009E60B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solare 2018</w:t>
      </w:r>
      <w:bookmarkStart w:id="0" w:name="_GoBack"/>
      <w:bookmarkEnd w:id="0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</w:p>
    <w:p w:rsidR="00ED2A14" w:rsidRDefault="00ED2A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2A14" w:rsidRDefault="00ED2A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Il/La sottoscritto/a_________________________________________________________________,</w:t>
      </w:r>
    </w:p>
    <w:p w:rsidR="00ED2A14" w:rsidRDefault="00ED2A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nato/a a _____________________________________________ (_____) il ______ ______ ______,</w:t>
      </w:r>
    </w:p>
    <w:p w:rsidR="00ED2A14" w:rsidRDefault="00ED2A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residente a________________________________ via_______________________________n.____</w:t>
      </w:r>
    </w:p>
    <w:p w:rsidR="00ED2A14" w:rsidRDefault="00ED2A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 qualità di legale rappresentante della Ditta ___________________________________________</w:t>
      </w:r>
    </w:p>
    <w:p w:rsidR="00ED2A14" w:rsidRDefault="00ED2A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con sede in ___________________________________ Partita IVA/C.F. _____________________</w:t>
      </w:r>
    </w:p>
    <w:p w:rsidR="00ED2A14" w:rsidRDefault="00ED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ai sensi e per gli effetti degli artt. 46 e 76 del DPR 445/2000 e ss.mm.ii., consapevole della responsabilità e delle conseguenze civili e penali previste in caso di rilascio di dichiarazioni false e mendaci e/o di formazione di atti e documenti falsi e uso degli stessi,</w:t>
      </w:r>
    </w:p>
    <w:p w:rsidR="00ED2A14" w:rsidRDefault="00ED2A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2A14" w:rsidRDefault="00ED2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 I C H I A R A</w:t>
      </w:r>
    </w:p>
    <w:p w:rsidR="00ED2A14" w:rsidRDefault="00ED2A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sotto la propria responsabilità:</w:t>
      </w:r>
    </w:p>
    <w:p w:rsidR="00ED2A14" w:rsidRDefault="00ED2A14" w:rsidP="00DC71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05" w:hanging="26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aver preso piena conoscenza delle condizioni contenute nel Bando di Gara e di accettarle incondizionatamente ed integralmente senza riserva alcuna;</w:t>
      </w:r>
    </w:p>
    <w:p w:rsidR="00ED2A14" w:rsidRDefault="00ED2A14" w:rsidP="00DC71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05" w:hanging="26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che questa Ditta è iscritta al numero __________________________ del Registro delle imprese ___________________________, tenuto dalla C.C.I.A.A. di ________________________ ;</w:t>
      </w:r>
    </w:p>
    <w:p w:rsidR="00ED2A14" w:rsidRDefault="00ED2A14" w:rsidP="00DC71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essere in possesso dei requisiti di ordine generale e di idoneità professionale previsti dalle norme vigenti;</w:t>
      </w:r>
    </w:p>
    <w:p w:rsidR="00ED2A14" w:rsidRDefault="00ED2A14" w:rsidP="00DC71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che non si trova in stato di fallimento, di liquidazione coatta e che non è in corso un procedimento per la dichiarazione di una di tali situazioni;</w:t>
      </w:r>
    </w:p>
    <w:p w:rsidR="00ED2A14" w:rsidRDefault="00ED2A14" w:rsidP="00DC71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che nei propri confronti non è stata pronunciata sentenza di condanna passata in giudicato, o</w:t>
      </w:r>
    </w:p>
    <w:p w:rsidR="00ED2A14" w:rsidRDefault="00ED2A1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emesso decreto penale di condanna divenuto irrevocabile;</w:t>
      </w:r>
    </w:p>
    <w:p w:rsidR="00ED2A14" w:rsidRDefault="00ED2A14" w:rsidP="00DC71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essere in possesso dei requisiti di idoneità morale, capacità tecnico professionale ed economico finanziaria prescritta per le prestazioni di importo pari a quello oggetto della fornitura;</w:t>
      </w:r>
    </w:p>
    <w:p w:rsidR="00ED2A14" w:rsidRDefault="00ED2A14" w:rsidP="00DC71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che è in regola con il documento unico di regolarità contributiva (DURC);</w:t>
      </w:r>
    </w:p>
    <w:p w:rsidR="00ED2A14" w:rsidRDefault="00ED2A14" w:rsidP="00DC71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essere informato, ai sensi e per gli effetti delle norme in materia di protezione dei dati personali (D.Lgs. 196 del 30 giugno 2003), che i dati personali raccolti saranno trattati anche con strumenti informatici esclusivamente nell’ambito degli eventuali inviti ad offrire, nella procedura negoziata.</w:t>
      </w:r>
    </w:p>
    <w:p w:rsidR="00ED2A14" w:rsidRDefault="00ED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2A14" w:rsidRDefault="00ED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Si allegano le documentazioni e certificazioni richieste dal Capitolato Speciale art. 3</w:t>
      </w:r>
    </w:p>
    <w:p w:rsidR="00ED2A14" w:rsidRDefault="00ED2A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2A14" w:rsidRDefault="00ED2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DICHIARA, INOLTRE</w:t>
      </w:r>
    </w:p>
    <w:p w:rsidR="00ED2A14" w:rsidRDefault="00ED2A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2A14" w:rsidRDefault="00ED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 ottemperanza alle disposizioni della legge 13 agosto 2010 n. 136 in materia di tracciabilità dei</w:t>
      </w:r>
    </w:p>
    <w:p w:rsidR="00ED2A14" w:rsidRDefault="00ED2A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flussi finanziari:</w:t>
      </w:r>
    </w:p>
    <w:p w:rsidR="00ED2A14" w:rsidRDefault="00ED2A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2A14" w:rsidRDefault="00ED2A14" w:rsidP="00DC71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accettare le condizioni contrattuali e le eventuali penalità previste dal Decreto Legislativo</w:t>
      </w:r>
    </w:p>
    <w:p w:rsidR="00ED2A14" w:rsidRDefault="00B1541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50</w:t>
      </w:r>
      <w:r w:rsidR="00ED2A14">
        <w:rPr>
          <w:rFonts w:ascii="Times New Roman" w:hAnsi="Times New Roman"/>
          <w:color w:val="000000"/>
          <w:sz w:val="24"/>
          <w:szCs w:val="24"/>
        </w:rPr>
        <w:t>/20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ED2A14">
        <w:rPr>
          <w:rFonts w:ascii="Times New Roman" w:hAnsi="Times New Roman"/>
          <w:color w:val="000000"/>
          <w:sz w:val="24"/>
          <w:szCs w:val="24"/>
        </w:rPr>
        <w:t>6 e dal relativo regolamento;</w:t>
      </w:r>
    </w:p>
    <w:p w:rsidR="00ED2A14" w:rsidRDefault="00ED2A1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2A14" w:rsidRDefault="00ED2A14" w:rsidP="00DC71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 assumere tutti gli obblighi di tracciabilità dei flussi finanziari di cui all’articolo 3 della legge 13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agosto 2010, n. 136 e ss.mm.ii. e che gli estremi identificativi del conto corrente bancario / postale dedicato alle commesse pubbliche nel quale transiteranno tutti i movimenti finanziari relativi alla vendita, sono i seguenti:</w:t>
      </w:r>
    </w:p>
    <w:p w:rsidR="00ED2A14" w:rsidRDefault="00ED2A1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Banca (Denominazione completa) – Agenzia/Filiale (denominazione e indirizzo)/Poste Italiane S.p.A</w:t>
      </w:r>
    </w:p>
    <w:p w:rsidR="00ED2A14" w:rsidRDefault="00ED2A14">
      <w:pPr>
        <w:widowControl w:val="0"/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  </w:t>
      </w:r>
      <w:r>
        <w:rPr>
          <w:rFonts w:ascii="Times New Roman" w:hAnsi="Times New Roman"/>
          <w:i/>
          <w:iCs/>
          <w:color w:val="000000"/>
        </w:rPr>
        <w:t>Codice IBAN: Paese Cin Eur Cin ABI CAB Numero Conto Co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rrente</w:t>
      </w:r>
    </w:p>
    <w:p w:rsidR="00ED2A14" w:rsidRDefault="00ED2A14">
      <w:pPr>
        <w:widowControl w:val="0"/>
        <w:autoSpaceDE w:val="0"/>
        <w:autoSpaceDN w:val="0"/>
        <w:adjustRightInd w:val="0"/>
        <w:spacing w:after="0" w:line="240" w:lineRule="auto"/>
        <w:ind w:firstLine="4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 w:rsidR="00ED2A14" w:rsidRDefault="00ED2A14">
      <w:pPr>
        <w:widowControl w:val="0"/>
        <w:autoSpaceDE w:val="0"/>
        <w:autoSpaceDN w:val="0"/>
        <w:adjustRightInd w:val="0"/>
        <w:spacing w:after="0" w:line="240" w:lineRule="auto"/>
        <w:ind w:firstLine="405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</w:rPr>
        <w:t>Intestatario del conto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D2A14" w:rsidRDefault="00ED2A14">
      <w:pPr>
        <w:widowControl w:val="0"/>
        <w:autoSpaceDE w:val="0"/>
        <w:autoSpaceDN w:val="0"/>
        <w:adjustRightInd w:val="0"/>
        <w:spacing w:after="0" w:line="240" w:lineRule="auto"/>
        <w:ind w:firstLine="405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(ragione sociale completa dell’Azienda, sede legale e dell’unità produttiva dell’appalto e C.F.)</w:t>
      </w:r>
    </w:p>
    <w:p w:rsidR="00ED2A14" w:rsidRDefault="00ED2A14">
      <w:pPr>
        <w:widowControl w:val="0"/>
        <w:autoSpaceDE w:val="0"/>
        <w:autoSpaceDN w:val="0"/>
        <w:adjustRightInd w:val="0"/>
        <w:spacing w:after="0" w:line="240" w:lineRule="auto"/>
        <w:ind w:firstLine="4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 w:rsidR="00ED2A14" w:rsidRDefault="00ED2A14">
      <w:pPr>
        <w:widowControl w:val="0"/>
        <w:autoSpaceDE w:val="0"/>
        <w:autoSpaceDN w:val="0"/>
        <w:adjustRightInd w:val="0"/>
        <w:spacing w:after="0" w:line="240" w:lineRule="auto"/>
        <w:ind w:firstLine="405"/>
        <w:rPr>
          <w:rFonts w:ascii="Times New Roman" w:hAnsi="Times New Roman"/>
          <w:color w:val="000000"/>
          <w:sz w:val="24"/>
          <w:szCs w:val="24"/>
        </w:rPr>
      </w:pPr>
    </w:p>
    <w:p w:rsidR="00ED2A14" w:rsidRDefault="00ED2A14" w:rsidP="00DC71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che le generalità e il codice fiscale delle persone delegate ad operare su di esso sono:</w:t>
      </w:r>
    </w:p>
    <w:p w:rsidR="00ED2A14" w:rsidRDefault="00ED2A14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</w:p>
    <w:p w:rsidR="00ED2A14" w:rsidRDefault="00ED2A14">
      <w:pPr>
        <w:widowControl w:val="0"/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Cognome e nome _____________________________________________________________</w:t>
      </w:r>
    </w:p>
    <w:p w:rsidR="00ED2A14" w:rsidRDefault="00ED2A14">
      <w:pPr>
        <w:widowControl w:val="0"/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Nato/a a___________________________il ________________ C.F. ____________________</w:t>
      </w:r>
    </w:p>
    <w:p w:rsidR="00ED2A14" w:rsidRDefault="00ED2A14">
      <w:pPr>
        <w:widowControl w:val="0"/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</w:p>
    <w:p w:rsidR="00ED2A14" w:rsidRDefault="00ED2A14">
      <w:pPr>
        <w:widowControl w:val="0"/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Cognome e nome _____________________________________________________________</w:t>
      </w:r>
    </w:p>
    <w:p w:rsidR="00ED2A14" w:rsidRDefault="00ED2A14">
      <w:pPr>
        <w:widowControl w:val="0"/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Nato/a a___________________________il ________________ C.F. ____________________</w:t>
      </w:r>
    </w:p>
    <w:p w:rsidR="00ED2A14" w:rsidRDefault="00ED2A14">
      <w:pPr>
        <w:widowControl w:val="0"/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</w:p>
    <w:p w:rsidR="00ED2A14" w:rsidRDefault="00ED2A14" w:rsidP="00DC71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si allega copia documento di riconoscimento del rappresentante legale in corso di validità.</w:t>
      </w:r>
    </w:p>
    <w:p w:rsidR="00ED2A14" w:rsidRDefault="00ED2A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2A14" w:rsidRDefault="00ED2A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2A14" w:rsidRDefault="00ED2A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Firma del legale</w:t>
      </w:r>
    </w:p>
    <w:p w:rsidR="00ED2A14" w:rsidRDefault="00ED2A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Rappresentante ______________________________</w:t>
      </w:r>
    </w:p>
    <w:p w:rsidR="00ED2A14" w:rsidRDefault="00ED2A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2A14" w:rsidRDefault="00ED2A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2A14" w:rsidRDefault="00ED2A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Luogo __________________________________  Data _____________________</w:t>
      </w:r>
    </w:p>
    <w:sectPr w:rsidR="00ED2A14" w:rsidSect="00D714B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C0C0B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oNotDisplayPageBoundaries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C7151"/>
    <w:rsid w:val="00247C98"/>
    <w:rsid w:val="0034217A"/>
    <w:rsid w:val="009E60B1"/>
    <w:rsid w:val="00AD7024"/>
    <w:rsid w:val="00B15415"/>
    <w:rsid w:val="00B80479"/>
    <w:rsid w:val="00D714B1"/>
    <w:rsid w:val="00D7418F"/>
    <w:rsid w:val="00DC7151"/>
    <w:rsid w:val="00ED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14B1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AntonioPc</dc:creator>
  <cp:lastModifiedBy>Valued Acer Customer</cp:lastModifiedBy>
  <cp:revision>2</cp:revision>
  <dcterms:created xsi:type="dcterms:W3CDTF">2018-01-16T09:38:00Z</dcterms:created>
  <dcterms:modified xsi:type="dcterms:W3CDTF">2018-01-16T09:38:00Z</dcterms:modified>
</cp:coreProperties>
</file>