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06" w:rsidRPr="00C67ECE" w:rsidRDefault="00CF7E06" w:rsidP="00CF7E06">
      <w:pPr>
        <w:widowControl w:val="0"/>
        <w:spacing w:after="0" w:line="240" w:lineRule="auto"/>
        <w:rPr>
          <w:rFonts w:ascii="Calibri" w:eastAsia="Calibri" w:hAnsi="Calibri"/>
          <w:sz w:val="28"/>
          <w:szCs w:val="28"/>
          <w:lang w:val="en-US"/>
        </w:rPr>
      </w:pPr>
    </w:p>
    <w:p w:rsidR="00CF7E06" w:rsidRPr="00366D8B" w:rsidRDefault="00CF7E06" w:rsidP="00CF7E06">
      <w:pPr>
        <w:widowControl w:val="0"/>
        <w:spacing w:before="64" w:after="0" w:line="240" w:lineRule="auto"/>
        <w:ind w:left="283"/>
        <w:jc w:val="center"/>
        <w:rPr>
          <w:sz w:val="28"/>
          <w:szCs w:val="28"/>
        </w:rPr>
      </w:pPr>
      <w:r w:rsidRPr="00C67ECE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-117475</wp:posOffset>
            </wp:positionV>
            <wp:extent cx="1261745" cy="1136650"/>
            <wp:effectExtent l="0" t="0" r="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7ECE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5871845</wp:posOffset>
            </wp:positionH>
            <wp:positionV relativeFrom="paragraph">
              <wp:posOffset>-85725</wp:posOffset>
            </wp:positionV>
            <wp:extent cx="1010285" cy="10731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6D8B">
        <w:rPr>
          <w:b/>
          <w:bCs/>
          <w:sz w:val="28"/>
          <w:szCs w:val="28"/>
        </w:rPr>
        <w:t>IST</w:t>
      </w:r>
      <w:r w:rsidRPr="00366D8B">
        <w:rPr>
          <w:b/>
          <w:bCs/>
          <w:spacing w:val="-2"/>
          <w:sz w:val="28"/>
          <w:szCs w:val="28"/>
        </w:rPr>
        <w:t>I</w:t>
      </w:r>
      <w:r w:rsidRPr="00366D8B">
        <w:rPr>
          <w:b/>
          <w:bCs/>
          <w:sz w:val="28"/>
          <w:szCs w:val="28"/>
        </w:rPr>
        <w:t>T</w:t>
      </w:r>
      <w:r w:rsidRPr="00366D8B">
        <w:rPr>
          <w:b/>
          <w:bCs/>
          <w:spacing w:val="-2"/>
          <w:sz w:val="28"/>
          <w:szCs w:val="28"/>
        </w:rPr>
        <w:t>U</w:t>
      </w:r>
      <w:r w:rsidRPr="00366D8B">
        <w:rPr>
          <w:b/>
          <w:bCs/>
          <w:sz w:val="28"/>
          <w:szCs w:val="28"/>
        </w:rPr>
        <w:t>TO</w:t>
      </w:r>
      <w:r w:rsidRPr="00366D8B">
        <w:rPr>
          <w:b/>
          <w:bCs/>
          <w:spacing w:val="69"/>
          <w:sz w:val="28"/>
          <w:szCs w:val="28"/>
        </w:rPr>
        <w:t xml:space="preserve"> </w:t>
      </w:r>
      <w:r w:rsidRPr="00366D8B">
        <w:rPr>
          <w:b/>
          <w:bCs/>
          <w:sz w:val="28"/>
          <w:szCs w:val="28"/>
        </w:rPr>
        <w:t>S</w:t>
      </w:r>
      <w:r w:rsidRPr="00366D8B">
        <w:rPr>
          <w:b/>
          <w:bCs/>
          <w:spacing w:val="-2"/>
          <w:sz w:val="28"/>
          <w:szCs w:val="28"/>
        </w:rPr>
        <w:t>UP</w:t>
      </w:r>
      <w:r w:rsidRPr="00366D8B">
        <w:rPr>
          <w:b/>
          <w:bCs/>
          <w:sz w:val="28"/>
          <w:szCs w:val="28"/>
        </w:rPr>
        <w:t>E</w:t>
      </w:r>
      <w:r w:rsidRPr="00366D8B">
        <w:rPr>
          <w:b/>
          <w:bCs/>
          <w:spacing w:val="-2"/>
          <w:sz w:val="28"/>
          <w:szCs w:val="28"/>
        </w:rPr>
        <w:t>R</w:t>
      </w:r>
      <w:r w:rsidRPr="00366D8B">
        <w:rPr>
          <w:b/>
          <w:bCs/>
          <w:sz w:val="28"/>
          <w:szCs w:val="28"/>
        </w:rPr>
        <w:t>IO</w:t>
      </w:r>
      <w:r w:rsidRPr="00366D8B">
        <w:rPr>
          <w:b/>
          <w:bCs/>
          <w:spacing w:val="-2"/>
          <w:sz w:val="28"/>
          <w:szCs w:val="28"/>
        </w:rPr>
        <w:t>R</w:t>
      </w:r>
      <w:r w:rsidRPr="00366D8B">
        <w:rPr>
          <w:b/>
          <w:bCs/>
          <w:sz w:val="28"/>
          <w:szCs w:val="28"/>
        </w:rPr>
        <w:t>E</w:t>
      </w:r>
      <w:r w:rsidRPr="00366D8B">
        <w:rPr>
          <w:b/>
          <w:bCs/>
          <w:spacing w:val="69"/>
          <w:sz w:val="28"/>
          <w:szCs w:val="28"/>
        </w:rPr>
        <w:t xml:space="preserve"> </w:t>
      </w:r>
      <w:r w:rsidRPr="00366D8B">
        <w:rPr>
          <w:b/>
          <w:bCs/>
          <w:sz w:val="28"/>
          <w:szCs w:val="28"/>
        </w:rPr>
        <w:t>ST</w:t>
      </w:r>
      <w:r w:rsidRPr="00366D8B">
        <w:rPr>
          <w:b/>
          <w:bCs/>
          <w:spacing w:val="-2"/>
          <w:sz w:val="28"/>
          <w:szCs w:val="28"/>
        </w:rPr>
        <w:t>A</w:t>
      </w:r>
      <w:r w:rsidRPr="00366D8B">
        <w:rPr>
          <w:b/>
          <w:bCs/>
          <w:sz w:val="28"/>
          <w:szCs w:val="28"/>
        </w:rPr>
        <w:t>T</w:t>
      </w:r>
      <w:r w:rsidRPr="00366D8B">
        <w:rPr>
          <w:b/>
          <w:bCs/>
          <w:spacing w:val="-2"/>
          <w:sz w:val="28"/>
          <w:szCs w:val="28"/>
        </w:rPr>
        <w:t>A</w:t>
      </w:r>
      <w:r w:rsidRPr="00366D8B">
        <w:rPr>
          <w:b/>
          <w:bCs/>
          <w:sz w:val="28"/>
          <w:szCs w:val="28"/>
        </w:rPr>
        <w:t>LE</w:t>
      </w:r>
    </w:p>
    <w:p w:rsidR="00CF7E06" w:rsidRPr="00366D8B" w:rsidRDefault="00CF7E06" w:rsidP="00CF7E06">
      <w:pPr>
        <w:widowControl w:val="0"/>
        <w:spacing w:after="0" w:line="275" w:lineRule="exact"/>
        <w:ind w:left="284"/>
        <w:jc w:val="center"/>
        <w:outlineLvl w:val="1"/>
        <w:rPr>
          <w:sz w:val="24"/>
          <w:szCs w:val="24"/>
        </w:rPr>
      </w:pPr>
      <w:r w:rsidRPr="00366D8B">
        <w:rPr>
          <w:b/>
          <w:bCs/>
          <w:sz w:val="24"/>
          <w:szCs w:val="24"/>
        </w:rPr>
        <w:t>“</w:t>
      </w:r>
      <w:r w:rsidRPr="00366D8B">
        <w:rPr>
          <w:b/>
          <w:bCs/>
          <w:spacing w:val="-1"/>
          <w:sz w:val="24"/>
          <w:szCs w:val="24"/>
        </w:rPr>
        <w:t>M</w:t>
      </w:r>
      <w:r w:rsidRPr="00366D8B">
        <w:rPr>
          <w:b/>
          <w:bCs/>
          <w:sz w:val="24"/>
          <w:szCs w:val="24"/>
        </w:rPr>
        <w:t>A</w:t>
      </w:r>
      <w:r w:rsidRPr="00366D8B">
        <w:rPr>
          <w:b/>
          <w:bCs/>
          <w:spacing w:val="-1"/>
          <w:sz w:val="24"/>
          <w:szCs w:val="24"/>
        </w:rPr>
        <w:t>N</w:t>
      </w:r>
      <w:r w:rsidRPr="00366D8B">
        <w:rPr>
          <w:b/>
          <w:bCs/>
          <w:sz w:val="24"/>
          <w:szCs w:val="24"/>
        </w:rPr>
        <w:t>LIO ROSSI D</w:t>
      </w:r>
      <w:r w:rsidRPr="00366D8B">
        <w:rPr>
          <w:b/>
          <w:bCs/>
          <w:spacing w:val="-3"/>
          <w:sz w:val="24"/>
          <w:szCs w:val="24"/>
        </w:rPr>
        <w:t>O</w:t>
      </w:r>
      <w:r w:rsidRPr="00366D8B">
        <w:rPr>
          <w:b/>
          <w:bCs/>
          <w:sz w:val="24"/>
          <w:szCs w:val="24"/>
        </w:rPr>
        <w:t>RI</w:t>
      </w:r>
      <w:r w:rsidRPr="00366D8B">
        <w:rPr>
          <w:b/>
          <w:bCs/>
          <w:spacing w:val="-1"/>
          <w:sz w:val="24"/>
          <w:szCs w:val="24"/>
        </w:rPr>
        <w:t>A</w:t>
      </w:r>
      <w:r w:rsidRPr="00366D8B">
        <w:rPr>
          <w:b/>
          <w:bCs/>
          <w:sz w:val="24"/>
          <w:szCs w:val="24"/>
        </w:rPr>
        <w:t>”</w:t>
      </w:r>
    </w:p>
    <w:p w:rsidR="00CF7E06" w:rsidRPr="00366D8B" w:rsidRDefault="00CF7E06" w:rsidP="00CF7E06">
      <w:pPr>
        <w:widowControl w:val="0"/>
        <w:spacing w:before="1" w:after="0" w:line="240" w:lineRule="auto"/>
        <w:ind w:left="491" w:right="208"/>
        <w:jc w:val="center"/>
        <w:rPr>
          <w:sz w:val="20"/>
          <w:szCs w:val="20"/>
        </w:rPr>
      </w:pPr>
      <w:r w:rsidRPr="00366D8B">
        <w:rPr>
          <w:b/>
          <w:bCs/>
          <w:sz w:val="20"/>
          <w:szCs w:val="20"/>
        </w:rPr>
        <w:t>Via</w:t>
      </w:r>
      <w:r w:rsidRPr="00366D8B">
        <w:rPr>
          <w:b/>
          <w:bCs/>
          <w:spacing w:val="-4"/>
          <w:sz w:val="20"/>
          <w:szCs w:val="20"/>
        </w:rPr>
        <w:t xml:space="preserve"> </w:t>
      </w:r>
      <w:r w:rsidRPr="00366D8B">
        <w:rPr>
          <w:b/>
          <w:bCs/>
          <w:sz w:val="20"/>
          <w:szCs w:val="20"/>
        </w:rPr>
        <w:t>R</w:t>
      </w:r>
      <w:r w:rsidRPr="00366D8B">
        <w:rPr>
          <w:b/>
          <w:bCs/>
          <w:spacing w:val="1"/>
          <w:sz w:val="20"/>
          <w:szCs w:val="20"/>
        </w:rPr>
        <w:t>o</w:t>
      </w:r>
      <w:r w:rsidRPr="00366D8B">
        <w:rPr>
          <w:b/>
          <w:bCs/>
          <w:spacing w:val="-1"/>
          <w:sz w:val="20"/>
          <w:szCs w:val="20"/>
        </w:rPr>
        <w:t>ss</w:t>
      </w:r>
      <w:r w:rsidRPr="00366D8B">
        <w:rPr>
          <w:b/>
          <w:bCs/>
          <w:sz w:val="20"/>
          <w:szCs w:val="20"/>
        </w:rPr>
        <w:t>i</w:t>
      </w:r>
      <w:r w:rsidRPr="00366D8B">
        <w:rPr>
          <w:b/>
          <w:bCs/>
          <w:spacing w:val="-4"/>
          <w:sz w:val="20"/>
          <w:szCs w:val="20"/>
        </w:rPr>
        <w:t xml:space="preserve"> </w:t>
      </w:r>
      <w:r w:rsidRPr="00366D8B">
        <w:rPr>
          <w:b/>
          <w:bCs/>
          <w:sz w:val="20"/>
          <w:szCs w:val="20"/>
        </w:rPr>
        <w:t>D</w:t>
      </w:r>
      <w:r w:rsidRPr="00366D8B">
        <w:rPr>
          <w:b/>
          <w:bCs/>
          <w:spacing w:val="1"/>
          <w:sz w:val="20"/>
          <w:szCs w:val="20"/>
        </w:rPr>
        <w:t>o</w:t>
      </w:r>
      <w:r w:rsidRPr="00366D8B">
        <w:rPr>
          <w:b/>
          <w:bCs/>
          <w:sz w:val="20"/>
          <w:szCs w:val="20"/>
        </w:rPr>
        <w:t>ri</w:t>
      </w:r>
      <w:r w:rsidRPr="00366D8B">
        <w:rPr>
          <w:b/>
          <w:bCs/>
          <w:spacing w:val="1"/>
          <w:sz w:val="20"/>
          <w:szCs w:val="20"/>
        </w:rPr>
        <w:t>a</w:t>
      </w:r>
      <w:r w:rsidRPr="00366D8B">
        <w:rPr>
          <w:b/>
          <w:bCs/>
          <w:sz w:val="20"/>
          <w:szCs w:val="20"/>
        </w:rPr>
        <w:t>,</w:t>
      </w:r>
      <w:r w:rsidRPr="00366D8B">
        <w:rPr>
          <w:b/>
          <w:bCs/>
          <w:spacing w:val="-4"/>
          <w:sz w:val="20"/>
          <w:szCs w:val="20"/>
        </w:rPr>
        <w:t xml:space="preserve"> </w:t>
      </w:r>
      <w:r w:rsidRPr="00366D8B">
        <w:rPr>
          <w:b/>
          <w:bCs/>
          <w:sz w:val="20"/>
          <w:szCs w:val="20"/>
        </w:rPr>
        <w:t>2</w:t>
      </w:r>
      <w:r w:rsidRPr="00366D8B">
        <w:rPr>
          <w:b/>
          <w:bCs/>
          <w:spacing w:val="-1"/>
          <w:sz w:val="20"/>
          <w:szCs w:val="20"/>
        </w:rPr>
        <w:t xml:space="preserve"> </w:t>
      </w:r>
      <w:r w:rsidRPr="00366D8B">
        <w:rPr>
          <w:b/>
          <w:bCs/>
          <w:sz w:val="20"/>
          <w:szCs w:val="20"/>
        </w:rPr>
        <w:t>-</w:t>
      </w:r>
      <w:r w:rsidRPr="00366D8B">
        <w:rPr>
          <w:b/>
          <w:bCs/>
          <w:spacing w:val="-4"/>
          <w:sz w:val="20"/>
          <w:szCs w:val="20"/>
        </w:rPr>
        <w:t xml:space="preserve"> </w:t>
      </w:r>
      <w:r w:rsidRPr="00366D8B">
        <w:rPr>
          <w:b/>
          <w:bCs/>
          <w:spacing w:val="-2"/>
          <w:sz w:val="20"/>
          <w:szCs w:val="20"/>
        </w:rPr>
        <w:t>8</w:t>
      </w:r>
      <w:r w:rsidRPr="00366D8B">
        <w:rPr>
          <w:b/>
          <w:bCs/>
          <w:spacing w:val="1"/>
          <w:sz w:val="20"/>
          <w:szCs w:val="20"/>
        </w:rPr>
        <w:t>00</w:t>
      </w:r>
      <w:r w:rsidRPr="00366D8B">
        <w:rPr>
          <w:b/>
          <w:bCs/>
          <w:spacing w:val="-2"/>
          <w:sz w:val="20"/>
          <w:szCs w:val="20"/>
        </w:rPr>
        <w:t>3</w:t>
      </w:r>
      <w:r w:rsidRPr="00366D8B">
        <w:rPr>
          <w:b/>
          <w:bCs/>
          <w:sz w:val="20"/>
          <w:szCs w:val="20"/>
        </w:rPr>
        <w:t>4</w:t>
      </w:r>
      <w:r w:rsidRPr="00366D8B">
        <w:rPr>
          <w:b/>
          <w:bCs/>
          <w:spacing w:val="-4"/>
          <w:sz w:val="20"/>
          <w:szCs w:val="20"/>
        </w:rPr>
        <w:t xml:space="preserve"> </w:t>
      </w:r>
      <w:r w:rsidRPr="00366D8B">
        <w:rPr>
          <w:b/>
          <w:bCs/>
          <w:spacing w:val="1"/>
          <w:sz w:val="20"/>
          <w:szCs w:val="20"/>
        </w:rPr>
        <w:t>M</w:t>
      </w:r>
      <w:r w:rsidRPr="00366D8B">
        <w:rPr>
          <w:b/>
          <w:bCs/>
          <w:sz w:val="20"/>
          <w:szCs w:val="20"/>
        </w:rPr>
        <w:t>AR</w:t>
      </w:r>
      <w:r w:rsidRPr="00366D8B">
        <w:rPr>
          <w:b/>
          <w:bCs/>
          <w:spacing w:val="1"/>
          <w:sz w:val="20"/>
          <w:szCs w:val="20"/>
        </w:rPr>
        <w:t>I</w:t>
      </w:r>
      <w:r w:rsidRPr="00366D8B">
        <w:rPr>
          <w:b/>
          <w:bCs/>
          <w:spacing w:val="-2"/>
          <w:sz w:val="20"/>
          <w:szCs w:val="20"/>
        </w:rPr>
        <w:t>G</w:t>
      </w:r>
      <w:r w:rsidRPr="00366D8B">
        <w:rPr>
          <w:b/>
          <w:bCs/>
          <w:spacing w:val="1"/>
          <w:sz w:val="20"/>
          <w:szCs w:val="20"/>
        </w:rPr>
        <w:t>L</w:t>
      </w:r>
      <w:r w:rsidRPr="00366D8B">
        <w:rPr>
          <w:b/>
          <w:bCs/>
          <w:spacing w:val="-1"/>
          <w:sz w:val="20"/>
          <w:szCs w:val="20"/>
        </w:rPr>
        <w:t>I</w:t>
      </w:r>
      <w:r w:rsidRPr="00366D8B">
        <w:rPr>
          <w:b/>
          <w:bCs/>
          <w:sz w:val="20"/>
          <w:szCs w:val="20"/>
        </w:rPr>
        <w:t>ANO</w:t>
      </w:r>
      <w:r w:rsidRPr="00366D8B">
        <w:rPr>
          <w:b/>
          <w:bCs/>
          <w:spacing w:val="-3"/>
          <w:sz w:val="20"/>
          <w:szCs w:val="20"/>
        </w:rPr>
        <w:t xml:space="preserve"> </w:t>
      </w:r>
      <w:r w:rsidRPr="00366D8B">
        <w:rPr>
          <w:b/>
          <w:bCs/>
          <w:sz w:val="20"/>
          <w:szCs w:val="20"/>
        </w:rPr>
        <w:t>(NA)</w:t>
      </w:r>
      <w:r w:rsidRPr="00366D8B">
        <w:rPr>
          <w:b/>
          <w:bCs/>
          <w:spacing w:val="-2"/>
          <w:sz w:val="20"/>
          <w:szCs w:val="20"/>
        </w:rPr>
        <w:t xml:space="preserve"> </w:t>
      </w:r>
      <w:r w:rsidRPr="00366D8B">
        <w:rPr>
          <w:b/>
          <w:bCs/>
          <w:sz w:val="20"/>
          <w:szCs w:val="20"/>
        </w:rPr>
        <w:t>-</w:t>
      </w:r>
      <w:r w:rsidRPr="00366D8B">
        <w:rPr>
          <w:b/>
          <w:bCs/>
          <w:spacing w:val="-3"/>
          <w:sz w:val="20"/>
          <w:szCs w:val="20"/>
        </w:rPr>
        <w:t xml:space="preserve"> </w:t>
      </w:r>
      <w:r w:rsidRPr="00366D8B">
        <w:rPr>
          <w:b/>
          <w:bCs/>
          <w:spacing w:val="-1"/>
          <w:sz w:val="20"/>
          <w:szCs w:val="20"/>
        </w:rPr>
        <w:t>T</w:t>
      </w:r>
      <w:r w:rsidRPr="00366D8B">
        <w:rPr>
          <w:b/>
          <w:bCs/>
          <w:sz w:val="20"/>
          <w:szCs w:val="20"/>
        </w:rPr>
        <w:t>el.:</w:t>
      </w:r>
      <w:r w:rsidRPr="00366D8B">
        <w:rPr>
          <w:b/>
          <w:bCs/>
          <w:spacing w:val="-4"/>
          <w:sz w:val="20"/>
          <w:szCs w:val="20"/>
        </w:rPr>
        <w:t xml:space="preserve"> </w:t>
      </w:r>
      <w:r w:rsidRPr="00366D8B">
        <w:rPr>
          <w:b/>
          <w:bCs/>
          <w:spacing w:val="1"/>
          <w:sz w:val="20"/>
          <w:szCs w:val="20"/>
        </w:rPr>
        <w:t>08</w:t>
      </w:r>
      <w:r w:rsidRPr="00366D8B">
        <w:rPr>
          <w:b/>
          <w:bCs/>
          <w:sz w:val="20"/>
          <w:szCs w:val="20"/>
        </w:rPr>
        <w:t>1</w:t>
      </w:r>
      <w:r w:rsidRPr="00366D8B">
        <w:rPr>
          <w:b/>
          <w:bCs/>
          <w:spacing w:val="-3"/>
          <w:sz w:val="20"/>
          <w:szCs w:val="20"/>
        </w:rPr>
        <w:t xml:space="preserve"> </w:t>
      </w:r>
      <w:r w:rsidRPr="00366D8B">
        <w:rPr>
          <w:b/>
          <w:bCs/>
          <w:spacing w:val="1"/>
          <w:sz w:val="20"/>
          <w:szCs w:val="20"/>
        </w:rPr>
        <w:t>8</w:t>
      </w:r>
      <w:r w:rsidRPr="00366D8B">
        <w:rPr>
          <w:b/>
          <w:bCs/>
          <w:spacing w:val="-2"/>
          <w:sz w:val="20"/>
          <w:szCs w:val="20"/>
        </w:rPr>
        <w:t>8</w:t>
      </w:r>
      <w:r w:rsidRPr="00366D8B">
        <w:rPr>
          <w:b/>
          <w:bCs/>
          <w:sz w:val="20"/>
          <w:szCs w:val="20"/>
        </w:rPr>
        <w:t>5</w:t>
      </w:r>
      <w:r w:rsidRPr="00366D8B">
        <w:rPr>
          <w:b/>
          <w:bCs/>
          <w:spacing w:val="-3"/>
          <w:sz w:val="20"/>
          <w:szCs w:val="20"/>
        </w:rPr>
        <w:t xml:space="preserve"> </w:t>
      </w:r>
      <w:r w:rsidRPr="00366D8B">
        <w:rPr>
          <w:b/>
          <w:bCs/>
          <w:spacing w:val="-2"/>
          <w:sz w:val="20"/>
          <w:szCs w:val="20"/>
        </w:rPr>
        <w:t>1</w:t>
      </w:r>
      <w:r w:rsidRPr="00366D8B">
        <w:rPr>
          <w:b/>
          <w:bCs/>
          <w:sz w:val="20"/>
          <w:szCs w:val="20"/>
        </w:rPr>
        <w:t>3</w:t>
      </w:r>
      <w:r w:rsidRPr="00366D8B">
        <w:rPr>
          <w:b/>
          <w:bCs/>
          <w:spacing w:val="-3"/>
          <w:sz w:val="20"/>
          <w:szCs w:val="20"/>
        </w:rPr>
        <w:t xml:space="preserve"> </w:t>
      </w:r>
      <w:r w:rsidRPr="00366D8B">
        <w:rPr>
          <w:b/>
          <w:bCs/>
          <w:spacing w:val="1"/>
          <w:sz w:val="20"/>
          <w:szCs w:val="20"/>
        </w:rPr>
        <w:t>4</w:t>
      </w:r>
      <w:r w:rsidRPr="00366D8B">
        <w:rPr>
          <w:b/>
          <w:bCs/>
          <w:sz w:val="20"/>
          <w:szCs w:val="20"/>
        </w:rPr>
        <w:t>3</w:t>
      </w:r>
    </w:p>
    <w:p w:rsidR="00CF7E06" w:rsidRPr="00366D8B" w:rsidRDefault="00CF7E06" w:rsidP="00CF7E06">
      <w:pPr>
        <w:widowControl w:val="0"/>
        <w:spacing w:before="5" w:after="0" w:line="228" w:lineRule="exact"/>
        <w:ind w:left="2471" w:right="2192"/>
        <w:jc w:val="center"/>
        <w:rPr>
          <w:b/>
          <w:bCs/>
          <w:spacing w:val="-12"/>
          <w:sz w:val="20"/>
          <w:szCs w:val="20"/>
        </w:rPr>
      </w:pPr>
      <w:r w:rsidRPr="00366D8B">
        <w:rPr>
          <w:b/>
          <w:bCs/>
          <w:spacing w:val="1"/>
          <w:sz w:val="20"/>
          <w:szCs w:val="20"/>
        </w:rPr>
        <w:t>Ma</w:t>
      </w:r>
      <w:r w:rsidRPr="00366D8B">
        <w:rPr>
          <w:b/>
          <w:bCs/>
          <w:sz w:val="20"/>
          <w:szCs w:val="20"/>
        </w:rPr>
        <w:t>il:</w:t>
      </w:r>
      <w:r w:rsidRPr="00366D8B">
        <w:rPr>
          <w:b/>
          <w:bCs/>
          <w:spacing w:val="-14"/>
          <w:sz w:val="20"/>
          <w:szCs w:val="20"/>
        </w:rPr>
        <w:t xml:space="preserve"> </w:t>
      </w:r>
      <w:hyperlink r:id="rId6">
        <w:r w:rsidRPr="00366D8B">
          <w:rPr>
            <w:b/>
            <w:bCs/>
            <w:sz w:val="20"/>
            <w:szCs w:val="20"/>
          </w:rPr>
          <w:t>nai</w:t>
        </w:r>
        <w:r w:rsidRPr="00366D8B">
          <w:rPr>
            <w:b/>
            <w:bCs/>
            <w:spacing w:val="-1"/>
            <w:sz w:val="20"/>
            <w:szCs w:val="20"/>
          </w:rPr>
          <w:t>s</w:t>
        </w:r>
        <w:r w:rsidRPr="00366D8B">
          <w:rPr>
            <w:b/>
            <w:bCs/>
            <w:spacing w:val="1"/>
            <w:sz w:val="20"/>
            <w:szCs w:val="20"/>
          </w:rPr>
          <w:t>134</w:t>
        </w:r>
        <w:r w:rsidRPr="00366D8B">
          <w:rPr>
            <w:b/>
            <w:bCs/>
            <w:spacing w:val="-2"/>
            <w:sz w:val="20"/>
            <w:szCs w:val="20"/>
          </w:rPr>
          <w:t>0</w:t>
        </w:r>
        <w:r w:rsidRPr="00366D8B">
          <w:rPr>
            <w:b/>
            <w:bCs/>
            <w:spacing w:val="1"/>
            <w:sz w:val="20"/>
            <w:szCs w:val="20"/>
          </w:rPr>
          <w:t>05</w:t>
        </w:r>
        <w:r w:rsidRPr="00366D8B">
          <w:rPr>
            <w:b/>
            <w:bCs/>
            <w:sz w:val="20"/>
            <w:szCs w:val="20"/>
          </w:rPr>
          <w:t>@</w:t>
        </w:r>
        <w:r w:rsidRPr="00366D8B">
          <w:rPr>
            <w:b/>
            <w:bCs/>
            <w:spacing w:val="-1"/>
            <w:sz w:val="20"/>
            <w:szCs w:val="20"/>
          </w:rPr>
          <w:t>is</w:t>
        </w:r>
        <w:r w:rsidRPr="00366D8B">
          <w:rPr>
            <w:b/>
            <w:bCs/>
            <w:sz w:val="20"/>
            <w:szCs w:val="20"/>
          </w:rPr>
          <w:t>truzi</w:t>
        </w:r>
        <w:r w:rsidRPr="00366D8B">
          <w:rPr>
            <w:b/>
            <w:bCs/>
            <w:spacing w:val="1"/>
            <w:sz w:val="20"/>
            <w:szCs w:val="20"/>
          </w:rPr>
          <w:t>o</w:t>
        </w:r>
        <w:r w:rsidRPr="00366D8B">
          <w:rPr>
            <w:b/>
            <w:bCs/>
            <w:sz w:val="20"/>
            <w:szCs w:val="20"/>
          </w:rPr>
          <w:t>ne.it</w:t>
        </w:r>
        <w:r w:rsidRPr="00366D8B">
          <w:rPr>
            <w:b/>
            <w:bCs/>
            <w:spacing w:val="-12"/>
            <w:sz w:val="20"/>
            <w:szCs w:val="20"/>
          </w:rPr>
          <w:t xml:space="preserve"> </w:t>
        </w:r>
      </w:hyperlink>
      <w:r w:rsidRPr="00366D8B">
        <w:rPr>
          <w:b/>
          <w:bCs/>
          <w:sz w:val="20"/>
          <w:szCs w:val="20"/>
        </w:rPr>
        <w:t>–</w:t>
      </w:r>
      <w:r w:rsidRPr="00366D8B">
        <w:rPr>
          <w:b/>
          <w:bCs/>
          <w:spacing w:val="-12"/>
          <w:sz w:val="20"/>
          <w:szCs w:val="20"/>
        </w:rPr>
        <w:t xml:space="preserve"> </w:t>
      </w:r>
    </w:p>
    <w:p w:rsidR="00CF7E06" w:rsidRPr="00366D8B" w:rsidRDefault="00CF7E06" w:rsidP="00CF7E06">
      <w:pPr>
        <w:widowControl w:val="0"/>
        <w:spacing w:before="5" w:after="0" w:line="228" w:lineRule="exact"/>
        <w:ind w:left="2471" w:right="2192"/>
        <w:jc w:val="center"/>
        <w:rPr>
          <w:b/>
          <w:bCs/>
          <w:w w:val="99"/>
          <w:sz w:val="20"/>
          <w:szCs w:val="20"/>
        </w:rPr>
      </w:pPr>
      <w:r w:rsidRPr="00366D8B">
        <w:rPr>
          <w:b/>
          <w:bCs/>
          <w:sz w:val="20"/>
          <w:szCs w:val="20"/>
        </w:rPr>
        <w:t>Pec:</w:t>
      </w:r>
      <w:r w:rsidRPr="00366D8B">
        <w:rPr>
          <w:b/>
          <w:bCs/>
          <w:spacing w:val="-14"/>
          <w:sz w:val="20"/>
          <w:szCs w:val="20"/>
        </w:rPr>
        <w:t xml:space="preserve"> </w:t>
      </w:r>
      <w:hyperlink r:id="rId7" w:history="1">
        <w:r w:rsidRPr="00366D8B">
          <w:rPr>
            <w:rStyle w:val="Collegamentoipertestuale"/>
            <w:b/>
            <w:bCs/>
            <w:sz w:val="20"/>
            <w:szCs w:val="20"/>
          </w:rPr>
          <w:t>nai</w:t>
        </w:r>
        <w:r w:rsidRPr="00366D8B">
          <w:rPr>
            <w:rStyle w:val="Collegamentoipertestuale"/>
            <w:b/>
            <w:bCs/>
            <w:spacing w:val="-1"/>
            <w:sz w:val="20"/>
            <w:szCs w:val="20"/>
          </w:rPr>
          <w:t>s</w:t>
        </w:r>
        <w:r w:rsidRPr="00366D8B">
          <w:rPr>
            <w:rStyle w:val="Collegamentoipertestuale"/>
            <w:b/>
            <w:bCs/>
            <w:spacing w:val="-2"/>
            <w:sz w:val="20"/>
            <w:szCs w:val="20"/>
          </w:rPr>
          <w:t>1</w:t>
        </w:r>
        <w:r w:rsidRPr="00366D8B">
          <w:rPr>
            <w:rStyle w:val="Collegamentoipertestuale"/>
            <w:b/>
            <w:bCs/>
            <w:spacing w:val="1"/>
            <w:sz w:val="20"/>
            <w:szCs w:val="20"/>
          </w:rPr>
          <w:t>340</w:t>
        </w:r>
        <w:r w:rsidRPr="00366D8B">
          <w:rPr>
            <w:rStyle w:val="Collegamentoipertestuale"/>
            <w:b/>
            <w:bCs/>
            <w:spacing w:val="-2"/>
            <w:sz w:val="20"/>
            <w:szCs w:val="20"/>
          </w:rPr>
          <w:t>0</w:t>
        </w:r>
        <w:r w:rsidRPr="00366D8B">
          <w:rPr>
            <w:rStyle w:val="Collegamentoipertestuale"/>
            <w:b/>
            <w:bCs/>
            <w:spacing w:val="1"/>
            <w:sz w:val="20"/>
            <w:szCs w:val="20"/>
          </w:rPr>
          <w:t>5</w:t>
        </w:r>
        <w:r w:rsidRPr="00366D8B">
          <w:rPr>
            <w:rStyle w:val="Collegamentoipertestuale"/>
            <w:b/>
            <w:bCs/>
            <w:sz w:val="20"/>
            <w:szCs w:val="20"/>
          </w:rPr>
          <w:t>@</w:t>
        </w:r>
        <w:r w:rsidRPr="00366D8B">
          <w:rPr>
            <w:rStyle w:val="Collegamentoipertestuale"/>
            <w:b/>
            <w:bCs/>
            <w:spacing w:val="-1"/>
            <w:sz w:val="20"/>
            <w:szCs w:val="20"/>
          </w:rPr>
          <w:t>p</w:t>
        </w:r>
        <w:r w:rsidRPr="00366D8B">
          <w:rPr>
            <w:rStyle w:val="Collegamentoipertestuale"/>
            <w:b/>
            <w:bCs/>
            <w:sz w:val="20"/>
            <w:szCs w:val="20"/>
          </w:rPr>
          <w:t>ec.i</w:t>
        </w:r>
        <w:r w:rsidRPr="00366D8B">
          <w:rPr>
            <w:rStyle w:val="Collegamentoipertestuale"/>
            <w:b/>
            <w:bCs/>
            <w:spacing w:val="-1"/>
            <w:sz w:val="20"/>
            <w:szCs w:val="20"/>
          </w:rPr>
          <w:t>s</w:t>
        </w:r>
        <w:r w:rsidRPr="00366D8B">
          <w:rPr>
            <w:rStyle w:val="Collegamentoipertestuale"/>
            <w:b/>
            <w:bCs/>
            <w:sz w:val="20"/>
            <w:szCs w:val="20"/>
          </w:rPr>
          <w:t>truzi</w:t>
        </w:r>
        <w:r w:rsidRPr="00366D8B">
          <w:rPr>
            <w:rStyle w:val="Collegamentoipertestuale"/>
            <w:b/>
            <w:bCs/>
            <w:spacing w:val="1"/>
            <w:sz w:val="20"/>
            <w:szCs w:val="20"/>
          </w:rPr>
          <w:t>o</w:t>
        </w:r>
        <w:r w:rsidRPr="00366D8B">
          <w:rPr>
            <w:rStyle w:val="Collegamentoipertestuale"/>
            <w:b/>
            <w:bCs/>
            <w:sz w:val="20"/>
            <w:szCs w:val="20"/>
          </w:rPr>
          <w:t>ne.it</w:t>
        </w:r>
      </w:hyperlink>
      <w:r w:rsidRPr="00366D8B">
        <w:rPr>
          <w:b/>
          <w:bCs/>
          <w:w w:val="99"/>
          <w:sz w:val="20"/>
          <w:szCs w:val="20"/>
        </w:rPr>
        <w:t xml:space="preserve"> -</w:t>
      </w:r>
    </w:p>
    <w:p w:rsidR="00CF7E06" w:rsidRPr="00366D8B" w:rsidRDefault="00CF7E06" w:rsidP="00CF7E06">
      <w:pPr>
        <w:widowControl w:val="0"/>
        <w:spacing w:before="5" w:after="0" w:line="228" w:lineRule="exact"/>
        <w:ind w:left="2471" w:right="2192"/>
        <w:jc w:val="center"/>
        <w:rPr>
          <w:b/>
          <w:bCs/>
          <w:spacing w:val="-8"/>
          <w:sz w:val="20"/>
          <w:szCs w:val="20"/>
        </w:rPr>
      </w:pPr>
      <w:r w:rsidRPr="00366D8B">
        <w:rPr>
          <w:b/>
          <w:bCs/>
          <w:sz w:val="20"/>
          <w:szCs w:val="20"/>
        </w:rPr>
        <w:t>Sit</w:t>
      </w:r>
      <w:r w:rsidRPr="00366D8B">
        <w:rPr>
          <w:b/>
          <w:bCs/>
          <w:spacing w:val="1"/>
          <w:sz w:val="20"/>
          <w:szCs w:val="20"/>
        </w:rPr>
        <w:t>o</w:t>
      </w:r>
      <w:r w:rsidRPr="00366D8B">
        <w:rPr>
          <w:b/>
          <w:bCs/>
          <w:sz w:val="20"/>
          <w:szCs w:val="20"/>
        </w:rPr>
        <w:t>:</w:t>
      </w:r>
      <w:r w:rsidRPr="00366D8B">
        <w:rPr>
          <w:b/>
          <w:bCs/>
          <w:spacing w:val="-9"/>
          <w:sz w:val="20"/>
          <w:szCs w:val="20"/>
        </w:rPr>
        <w:t xml:space="preserve"> </w:t>
      </w:r>
      <w:hyperlink r:id="rId8"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ww</w:t>
        </w:r>
        <w:r w:rsidRPr="00366D8B">
          <w:rPr>
            <w:b/>
            <w:bCs/>
            <w:color w:val="0000FF"/>
            <w:spacing w:val="2"/>
            <w:sz w:val="20"/>
            <w:szCs w:val="20"/>
            <w:u w:val="thick" w:color="0000FF"/>
          </w:rPr>
          <w:t>w</w:t>
        </w:r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.it</w:t>
        </w:r>
        <w:r w:rsidRPr="00366D8B">
          <w:rPr>
            <w:b/>
            <w:bCs/>
            <w:color w:val="0000FF"/>
            <w:spacing w:val="-7"/>
            <w:sz w:val="20"/>
            <w:szCs w:val="20"/>
            <w:u w:val="thick" w:color="0000FF"/>
          </w:rPr>
          <w:t>m</w:t>
        </w:r>
        <w:r w:rsidRPr="00366D8B">
          <w:rPr>
            <w:b/>
            <w:bCs/>
            <w:color w:val="0000FF"/>
            <w:spacing w:val="1"/>
            <w:sz w:val="20"/>
            <w:szCs w:val="20"/>
            <w:u w:val="thick" w:color="0000FF"/>
          </w:rPr>
          <w:t>a</w:t>
        </w:r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n</w:t>
        </w:r>
        <w:r w:rsidRPr="00366D8B">
          <w:rPr>
            <w:b/>
            <w:bCs/>
            <w:color w:val="0000FF"/>
            <w:spacing w:val="1"/>
            <w:sz w:val="20"/>
            <w:szCs w:val="20"/>
            <w:u w:val="thick" w:color="0000FF"/>
          </w:rPr>
          <w:t>l</w:t>
        </w:r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io</w:t>
        </w:r>
        <w:r w:rsidRPr="00366D8B">
          <w:rPr>
            <w:b/>
            <w:bCs/>
            <w:color w:val="0000FF"/>
            <w:spacing w:val="2"/>
            <w:sz w:val="20"/>
            <w:szCs w:val="20"/>
            <w:u w:val="thick" w:color="0000FF"/>
          </w:rPr>
          <w:t>r</w:t>
        </w:r>
        <w:r w:rsidRPr="00366D8B">
          <w:rPr>
            <w:b/>
            <w:bCs/>
            <w:color w:val="0000FF"/>
            <w:spacing w:val="1"/>
            <w:sz w:val="20"/>
            <w:szCs w:val="20"/>
            <w:u w:val="thick" w:color="0000FF"/>
          </w:rPr>
          <w:t>o</w:t>
        </w:r>
        <w:r w:rsidRPr="00366D8B">
          <w:rPr>
            <w:b/>
            <w:bCs/>
            <w:color w:val="0000FF"/>
            <w:spacing w:val="-1"/>
            <w:sz w:val="20"/>
            <w:szCs w:val="20"/>
            <w:u w:val="thick" w:color="0000FF"/>
          </w:rPr>
          <w:t>ss</w:t>
        </w:r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idor</w:t>
        </w:r>
        <w:r w:rsidRPr="00366D8B">
          <w:rPr>
            <w:b/>
            <w:bCs/>
            <w:color w:val="0000FF"/>
            <w:spacing w:val="2"/>
            <w:sz w:val="20"/>
            <w:szCs w:val="20"/>
            <w:u w:val="thick" w:color="0000FF"/>
          </w:rPr>
          <w:t>i</w:t>
        </w:r>
        <w:r w:rsidRPr="00366D8B">
          <w:rPr>
            <w:b/>
            <w:bCs/>
            <w:color w:val="0000FF"/>
            <w:spacing w:val="1"/>
            <w:sz w:val="20"/>
            <w:szCs w:val="20"/>
            <w:u w:val="thick" w:color="0000FF"/>
          </w:rPr>
          <w:t>a</w:t>
        </w:r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.</w:t>
        </w:r>
        <w:r w:rsidRPr="00366D8B">
          <w:rPr>
            <w:b/>
            <w:bCs/>
            <w:color w:val="0000FF"/>
            <w:spacing w:val="1"/>
            <w:sz w:val="20"/>
            <w:szCs w:val="20"/>
            <w:u w:val="thick" w:color="0000FF"/>
          </w:rPr>
          <w:t>go</w:t>
        </w:r>
        <w:r w:rsidRPr="00366D8B">
          <w:rPr>
            <w:b/>
            <w:bCs/>
            <w:color w:val="0000FF"/>
            <w:spacing w:val="-2"/>
            <w:sz w:val="20"/>
            <w:szCs w:val="20"/>
            <w:u w:val="thick" w:color="0000FF"/>
          </w:rPr>
          <w:t>v</w:t>
        </w:r>
        <w:r w:rsidRPr="00366D8B">
          <w:rPr>
            <w:b/>
            <w:bCs/>
            <w:color w:val="0000FF"/>
            <w:sz w:val="20"/>
            <w:szCs w:val="20"/>
            <w:u w:val="thick" w:color="0000FF"/>
          </w:rPr>
          <w:t>.it</w:t>
        </w:r>
        <w:r w:rsidRPr="00366D8B">
          <w:rPr>
            <w:b/>
            <w:bCs/>
            <w:color w:val="0000FF"/>
            <w:spacing w:val="-9"/>
            <w:sz w:val="20"/>
            <w:szCs w:val="20"/>
            <w:u w:val="thick" w:color="0000FF"/>
          </w:rPr>
          <w:t xml:space="preserve"> </w:t>
        </w:r>
      </w:hyperlink>
      <w:r w:rsidRPr="00366D8B">
        <w:rPr>
          <w:b/>
          <w:bCs/>
          <w:sz w:val="20"/>
          <w:szCs w:val="20"/>
        </w:rPr>
        <w:t>–</w:t>
      </w:r>
      <w:r w:rsidRPr="00366D8B">
        <w:rPr>
          <w:b/>
          <w:bCs/>
          <w:spacing w:val="-8"/>
          <w:sz w:val="20"/>
          <w:szCs w:val="20"/>
        </w:rPr>
        <w:t xml:space="preserve"> </w:t>
      </w:r>
    </w:p>
    <w:p w:rsidR="00CF7E06" w:rsidRPr="00366D8B" w:rsidRDefault="00CF7E06" w:rsidP="00CF7E06">
      <w:pPr>
        <w:widowControl w:val="0"/>
        <w:spacing w:before="5" w:after="0" w:line="228" w:lineRule="exact"/>
        <w:ind w:left="2471" w:right="2192"/>
        <w:jc w:val="center"/>
        <w:rPr>
          <w:sz w:val="20"/>
          <w:szCs w:val="20"/>
        </w:rPr>
      </w:pPr>
      <w:r w:rsidRPr="00366D8B">
        <w:rPr>
          <w:b/>
          <w:bCs/>
          <w:sz w:val="20"/>
          <w:szCs w:val="20"/>
        </w:rPr>
        <w:t>C</w:t>
      </w:r>
      <w:r w:rsidRPr="00366D8B">
        <w:rPr>
          <w:b/>
          <w:bCs/>
          <w:spacing w:val="1"/>
          <w:sz w:val="20"/>
          <w:szCs w:val="20"/>
        </w:rPr>
        <w:t>o</w:t>
      </w:r>
      <w:r w:rsidRPr="00366D8B">
        <w:rPr>
          <w:b/>
          <w:bCs/>
          <w:sz w:val="20"/>
          <w:szCs w:val="20"/>
        </w:rPr>
        <w:t>d.</w:t>
      </w:r>
      <w:r w:rsidRPr="00366D8B">
        <w:rPr>
          <w:b/>
          <w:bCs/>
          <w:spacing w:val="-12"/>
          <w:sz w:val="20"/>
          <w:szCs w:val="20"/>
        </w:rPr>
        <w:t xml:space="preserve"> </w:t>
      </w:r>
      <w:proofErr w:type="spellStart"/>
      <w:r w:rsidRPr="00366D8B">
        <w:rPr>
          <w:b/>
          <w:bCs/>
          <w:sz w:val="20"/>
          <w:szCs w:val="20"/>
        </w:rPr>
        <w:t>Fi</w:t>
      </w:r>
      <w:r w:rsidRPr="00366D8B">
        <w:rPr>
          <w:b/>
          <w:bCs/>
          <w:spacing w:val="-1"/>
          <w:sz w:val="20"/>
          <w:szCs w:val="20"/>
        </w:rPr>
        <w:t>s</w:t>
      </w:r>
      <w:r w:rsidRPr="00366D8B">
        <w:rPr>
          <w:b/>
          <w:bCs/>
          <w:sz w:val="20"/>
          <w:szCs w:val="20"/>
        </w:rPr>
        <w:t>c</w:t>
      </w:r>
      <w:proofErr w:type="spellEnd"/>
      <w:r w:rsidRPr="00366D8B">
        <w:rPr>
          <w:b/>
          <w:bCs/>
          <w:sz w:val="20"/>
          <w:szCs w:val="20"/>
        </w:rPr>
        <w:t>.:</w:t>
      </w:r>
      <w:r w:rsidRPr="00366D8B">
        <w:rPr>
          <w:b/>
          <w:bCs/>
          <w:spacing w:val="-10"/>
          <w:sz w:val="20"/>
          <w:szCs w:val="20"/>
        </w:rPr>
        <w:t xml:space="preserve"> </w:t>
      </w:r>
      <w:r w:rsidRPr="00366D8B">
        <w:rPr>
          <w:b/>
          <w:bCs/>
          <w:spacing w:val="1"/>
          <w:sz w:val="20"/>
          <w:szCs w:val="20"/>
        </w:rPr>
        <w:t>9</w:t>
      </w:r>
      <w:r w:rsidRPr="00366D8B">
        <w:rPr>
          <w:b/>
          <w:bCs/>
          <w:spacing w:val="-2"/>
          <w:sz w:val="20"/>
          <w:szCs w:val="20"/>
        </w:rPr>
        <w:t>2</w:t>
      </w:r>
      <w:r w:rsidRPr="00366D8B">
        <w:rPr>
          <w:b/>
          <w:bCs/>
          <w:spacing w:val="1"/>
          <w:sz w:val="20"/>
          <w:szCs w:val="20"/>
        </w:rPr>
        <w:t>05</w:t>
      </w:r>
      <w:r w:rsidRPr="00366D8B">
        <w:rPr>
          <w:b/>
          <w:bCs/>
          <w:spacing w:val="-2"/>
          <w:sz w:val="20"/>
          <w:szCs w:val="20"/>
        </w:rPr>
        <w:t>7</w:t>
      </w:r>
      <w:r w:rsidRPr="00366D8B">
        <w:rPr>
          <w:b/>
          <w:bCs/>
          <w:spacing w:val="1"/>
          <w:sz w:val="20"/>
          <w:szCs w:val="20"/>
        </w:rPr>
        <w:t>3</w:t>
      </w:r>
      <w:r w:rsidRPr="00366D8B">
        <w:rPr>
          <w:b/>
          <w:bCs/>
          <w:spacing w:val="-2"/>
          <w:sz w:val="20"/>
          <w:szCs w:val="20"/>
        </w:rPr>
        <w:t>8</w:t>
      </w:r>
      <w:r w:rsidRPr="00366D8B">
        <w:rPr>
          <w:b/>
          <w:bCs/>
          <w:spacing w:val="1"/>
          <w:sz w:val="20"/>
          <w:szCs w:val="20"/>
        </w:rPr>
        <w:t>063</w:t>
      </w:r>
      <w:r w:rsidRPr="00366D8B">
        <w:rPr>
          <w:b/>
          <w:bCs/>
          <w:sz w:val="20"/>
          <w:szCs w:val="20"/>
        </w:rPr>
        <w:t>3</w:t>
      </w:r>
    </w:p>
    <w:p w:rsidR="00CF7E06" w:rsidRPr="00366D8B" w:rsidRDefault="00CF7E06" w:rsidP="00CF7E06">
      <w:pPr>
        <w:widowControl w:val="0"/>
        <w:spacing w:before="12" w:after="0" w:line="280" w:lineRule="exact"/>
        <w:rPr>
          <w:rFonts w:ascii="Calibri" w:eastAsia="Calibri" w:hAnsi="Calibri"/>
          <w:sz w:val="28"/>
          <w:szCs w:val="28"/>
        </w:rPr>
      </w:pPr>
    </w:p>
    <w:p w:rsidR="00CF7E06" w:rsidRDefault="00CF7E06" w:rsidP="00CF7E06">
      <w:pPr>
        <w:jc w:val="center"/>
        <w:rPr>
          <w:rFonts w:eastAsia="Calibri"/>
          <w:b/>
          <w:bCs/>
          <w:sz w:val="28"/>
          <w:szCs w:val="28"/>
        </w:rPr>
      </w:pPr>
    </w:p>
    <w:p w:rsidR="00CF7E06" w:rsidRDefault="00CF7E06" w:rsidP="00CF7E06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Ai docenti</w:t>
      </w:r>
    </w:p>
    <w:p w:rsidR="00CF7E06" w:rsidRDefault="00CF7E06" w:rsidP="00CF7E06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Sede/sito web area riservata docenti</w:t>
      </w:r>
    </w:p>
    <w:p w:rsidR="00CF7E06" w:rsidRDefault="00CF7E06" w:rsidP="00CF7E06">
      <w:pPr>
        <w:jc w:val="center"/>
        <w:rPr>
          <w:rFonts w:eastAsia="Calibri"/>
          <w:b/>
          <w:bCs/>
          <w:sz w:val="28"/>
          <w:szCs w:val="28"/>
        </w:rPr>
      </w:pPr>
    </w:p>
    <w:p w:rsidR="00CF7E06" w:rsidRDefault="00CF7E06" w:rsidP="00CF7E06">
      <w:pPr>
        <w:jc w:val="center"/>
        <w:rPr>
          <w:rFonts w:eastAsia="Calibri"/>
          <w:b/>
          <w:bCs/>
          <w:sz w:val="28"/>
          <w:szCs w:val="28"/>
        </w:rPr>
      </w:pPr>
      <w:r w:rsidRPr="008F23E0">
        <w:rPr>
          <w:rFonts w:eastAsia="Calibri"/>
          <w:b/>
          <w:bCs/>
          <w:sz w:val="28"/>
          <w:szCs w:val="28"/>
        </w:rPr>
        <w:t>AVVISO N.</w:t>
      </w:r>
      <w:r>
        <w:rPr>
          <w:rFonts w:eastAsia="Calibri"/>
          <w:b/>
          <w:bCs/>
          <w:sz w:val="28"/>
          <w:szCs w:val="28"/>
        </w:rPr>
        <w:t>178</w:t>
      </w:r>
    </w:p>
    <w:p w:rsidR="00CF7E06" w:rsidRDefault="00CF7E06" w:rsidP="00CF7E06">
      <w:pPr>
        <w:jc w:val="center"/>
        <w:rPr>
          <w:rFonts w:eastAsia="Calibri"/>
          <w:b/>
          <w:bCs/>
          <w:sz w:val="28"/>
          <w:szCs w:val="28"/>
        </w:rPr>
      </w:pPr>
    </w:p>
    <w:p w:rsidR="00CF7E06" w:rsidRDefault="00CF7E06" w:rsidP="00CF7E06">
      <w:pPr>
        <w:jc w:val="lef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Oggetto: Attivazione corsi di formazione di II livello del PNF 2019/22 rivolti al personale docente.</w:t>
      </w:r>
    </w:p>
    <w:p w:rsidR="00CF7E06" w:rsidRDefault="00CF7E06" w:rsidP="00CF7E06">
      <w:pPr>
        <w:jc w:val="left"/>
        <w:rPr>
          <w:rFonts w:eastAsia="Calibri"/>
          <w:b/>
          <w:bCs/>
          <w:sz w:val="28"/>
          <w:szCs w:val="28"/>
        </w:rPr>
      </w:pPr>
    </w:p>
    <w:p w:rsidR="00505F3F" w:rsidRPr="00C863E6" w:rsidRDefault="00CF7E06" w:rsidP="00C863E6">
      <w:pPr>
        <w:spacing w:line="360" w:lineRule="auto"/>
        <w:rPr>
          <w:rFonts w:eastAsia="Calibri"/>
          <w:bCs/>
          <w:sz w:val="28"/>
          <w:szCs w:val="28"/>
        </w:rPr>
      </w:pPr>
      <w:r w:rsidRPr="00C863E6">
        <w:rPr>
          <w:rFonts w:eastAsia="Calibri"/>
          <w:bCs/>
          <w:sz w:val="28"/>
          <w:szCs w:val="28"/>
        </w:rPr>
        <w:t>Si comunica che il Liceo Statale “Carducci”</w:t>
      </w:r>
      <w:r w:rsidR="00505F3F" w:rsidRPr="00C863E6">
        <w:rPr>
          <w:rFonts w:eastAsia="Calibri"/>
          <w:bCs/>
          <w:sz w:val="28"/>
          <w:szCs w:val="28"/>
        </w:rPr>
        <w:t xml:space="preserve"> di Nola ha organizzato corsi</w:t>
      </w:r>
      <w:r w:rsidRPr="00C863E6">
        <w:rPr>
          <w:rFonts w:eastAsia="Calibri"/>
          <w:bCs/>
          <w:sz w:val="28"/>
          <w:szCs w:val="28"/>
        </w:rPr>
        <w:t xml:space="preserve"> di formazione on-line</w:t>
      </w:r>
      <w:r w:rsidR="00C863E6" w:rsidRPr="00C863E6">
        <w:rPr>
          <w:rFonts w:eastAsia="Calibri"/>
          <w:bCs/>
          <w:sz w:val="28"/>
          <w:szCs w:val="28"/>
        </w:rPr>
        <w:t xml:space="preserve"> di </w:t>
      </w:r>
      <w:proofErr w:type="spellStart"/>
      <w:r w:rsidR="00C863E6" w:rsidRPr="00C863E6">
        <w:rPr>
          <w:rFonts w:eastAsia="Calibri"/>
          <w:bCs/>
          <w:sz w:val="28"/>
          <w:szCs w:val="28"/>
        </w:rPr>
        <w:t>Ii</w:t>
      </w:r>
      <w:proofErr w:type="spellEnd"/>
      <w:r w:rsidR="00C863E6" w:rsidRPr="00C863E6">
        <w:rPr>
          <w:rFonts w:eastAsia="Calibri"/>
          <w:bCs/>
          <w:sz w:val="28"/>
          <w:szCs w:val="28"/>
        </w:rPr>
        <w:t xml:space="preserve"> livello</w:t>
      </w:r>
      <w:r w:rsidRPr="00C863E6">
        <w:rPr>
          <w:rFonts w:eastAsia="Calibri"/>
          <w:bCs/>
          <w:sz w:val="28"/>
          <w:szCs w:val="28"/>
        </w:rPr>
        <w:t xml:space="preserve"> </w:t>
      </w:r>
      <w:r w:rsidR="00505F3F" w:rsidRPr="00C863E6">
        <w:rPr>
          <w:rFonts w:eastAsia="Calibri"/>
          <w:bCs/>
          <w:sz w:val="28"/>
          <w:szCs w:val="28"/>
        </w:rPr>
        <w:t>per Referenti per la didattica a distanza</w:t>
      </w:r>
    </w:p>
    <w:p w:rsidR="00CF7E06" w:rsidRPr="00C863E6" w:rsidRDefault="00CF7E06" w:rsidP="00C863E6">
      <w:pPr>
        <w:spacing w:line="360" w:lineRule="auto"/>
        <w:rPr>
          <w:rFonts w:eastAsia="Calibri"/>
          <w:bCs/>
          <w:sz w:val="28"/>
          <w:szCs w:val="28"/>
        </w:rPr>
      </w:pPr>
      <w:r w:rsidRPr="00C863E6">
        <w:rPr>
          <w:rFonts w:eastAsia="Calibri"/>
          <w:bCs/>
          <w:sz w:val="28"/>
          <w:szCs w:val="28"/>
        </w:rPr>
        <w:t>su piattaforma MICROSOFT TEAMS</w:t>
      </w:r>
      <w:r w:rsidR="00505F3F" w:rsidRPr="00C863E6">
        <w:rPr>
          <w:rFonts w:eastAsia="Calibri"/>
          <w:bCs/>
          <w:sz w:val="28"/>
          <w:szCs w:val="28"/>
        </w:rPr>
        <w:t>, nel periodo maggio-giugno 2021</w:t>
      </w:r>
      <w:r w:rsidRPr="00C863E6">
        <w:rPr>
          <w:rFonts w:eastAsia="Calibri"/>
          <w:bCs/>
          <w:sz w:val="28"/>
          <w:szCs w:val="28"/>
        </w:rPr>
        <w:t xml:space="preserve"> per un numero </w:t>
      </w:r>
      <w:proofErr w:type="spellStart"/>
      <w:r w:rsidRPr="00C863E6">
        <w:rPr>
          <w:rFonts w:eastAsia="Calibri"/>
          <w:bCs/>
          <w:sz w:val="28"/>
          <w:szCs w:val="28"/>
        </w:rPr>
        <w:t>max</w:t>
      </w:r>
      <w:proofErr w:type="spellEnd"/>
      <w:r w:rsidRPr="00C863E6">
        <w:rPr>
          <w:rFonts w:eastAsia="Calibri"/>
          <w:bCs/>
          <w:sz w:val="28"/>
          <w:szCs w:val="28"/>
        </w:rPr>
        <w:t xml:space="preserve"> di 4 docenti</w:t>
      </w:r>
      <w:r w:rsidR="00C863E6" w:rsidRPr="00C863E6">
        <w:rPr>
          <w:rFonts w:eastAsia="Calibri"/>
          <w:bCs/>
          <w:sz w:val="28"/>
          <w:szCs w:val="28"/>
        </w:rPr>
        <w:t xml:space="preserve"> ad istituto. </w:t>
      </w:r>
    </w:p>
    <w:p w:rsidR="00C863E6" w:rsidRPr="00C863E6" w:rsidRDefault="00C863E6" w:rsidP="00C863E6">
      <w:pPr>
        <w:spacing w:line="360" w:lineRule="auto"/>
        <w:rPr>
          <w:rFonts w:eastAsia="Calibri"/>
          <w:bCs/>
          <w:sz w:val="28"/>
          <w:szCs w:val="28"/>
        </w:rPr>
      </w:pPr>
      <w:r w:rsidRPr="00C863E6">
        <w:rPr>
          <w:rFonts w:eastAsia="Calibri"/>
          <w:bCs/>
          <w:sz w:val="28"/>
          <w:szCs w:val="28"/>
        </w:rPr>
        <w:t xml:space="preserve">I docenti interessati dovranno far pervenire su </w:t>
      </w:r>
      <w:hyperlink r:id="rId9" w:history="1">
        <w:r w:rsidRPr="00C863E6">
          <w:rPr>
            <w:rStyle w:val="Collegamentoipertestuale"/>
            <w:rFonts w:eastAsia="Calibri"/>
            <w:bCs/>
            <w:sz w:val="28"/>
            <w:szCs w:val="28"/>
          </w:rPr>
          <w:t>NAIS134005@istruzione.it</w:t>
        </w:r>
      </w:hyperlink>
      <w:r w:rsidRPr="00C863E6">
        <w:rPr>
          <w:rFonts w:eastAsia="Calibri"/>
          <w:bCs/>
          <w:sz w:val="28"/>
          <w:szCs w:val="28"/>
        </w:rPr>
        <w:t xml:space="preserve"> , entro giovedì 22 aprile 2021 la domanda di adesione,  corredata dal  curriculum vitae del docente. </w:t>
      </w:r>
    </w:p>
    <w:p w:rsidR="00C863E6" w:rsidRDefault="00C863E6" w:rsidP="00CF7E06">
      <w:pPr>
        <w:jc w:val="left"/>
        <w:rPr>
          <w:rFonts w:eastAsia="Calibri"/>
          <w:b/>
          <w:bCs/>
          <w:sz w:val="28"/>
          <w:szCs w:val="28"/>
        </w:rPr>
      </w:pPr>
    </w:p>
    <w:p w:rsidR="00C863E6" w:rsidRDefault="00C863E6" w:rsidP="00CF7E06">
      <w:pPr>
        <w:jc w:val="lef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Marigliano, 19/04/2021                                          Il DS</w:t>
      </w:r>
    </w:p>
    <w:p w:rsidR="00C863E6" w:rsidRPr="008F23E0" w:rsidRDefault="00C863E6" w:rsidP="00CF7E06">
      <w:pPr>
        <w:jc w:val="lef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eastAsia="Calibri"/>
          <w:b/>
          <w:bCs/>
          <w:sz w:val="28"/>
          <w:szCs w:val="28"/>
        </w:rPr>
        <w:t>Prof.sa</w:t>
      </w:r>
      <w:proofErr w:type="spellEnd"/>
      <w:r>
        <w:rPr>
          <w:rFonts w:eastAsia="Calibri"/>
          <w:b/>
          <w:bCs/>
          <w:sz w:val="28"/>
          <w:szCs w:val="28"/>
        </w:rPr>
        <w:t xml:space="preserve"> Angela </w:t>
      </w:r>
      <w:proofErr w:type="spellStart"/>
      <w:r>
        <w:rPr>
          <w:rFonts w:eastAsia="Calibri"/>
          <w:b/>
          <w:bCs/>
          <w:sz w:val="28"/>
          <w:szCs w:val="28"/>
        </w:rPr>
        <w:t>Buglione</w:t>
      </w:r>
      <w:proofErr w:type="spellEnd"/>
    </w:p>
    <w:p w:rsidR="001C4971" w:rsidRDefault="001C4971"/>
    <w:sectPr w:rsidR="001C4971" w:rsidSect="004A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CF7E06"/>
    <w:rsid w:val="00066E24"/>
    <w:rsid w:val="000F244A"/>
    <w:rsid w:val="001C4971"/>
    <w:rsid w:val="004A7678"/>
    <w:rsid w:val="00505F3F"/>
    <w:rsid w:val="00772599"/>
    <w:rsid w:val="00C863E6"/>
    <w:rsid w:val="00CF7E06"/>
    <w:rsid w:val="00E1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E06"/>
    <w:pPr>
      <w:spacing w:after="1" w:line="248" w:lineRule="auto"/>
      <w:ind w:left="492" w:right="2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7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anliorossidoria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IS13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cp:lastPrinted>2021-04-19T10:55:00Z</cp:lastPrinted>
  <dcterms:created xsi:type="dcterms:W3CDTF">2021-04-19T10:59:00Z</dcterms:created>
  <dcterms:modified xsi:type="dcterms:W3CDTF">2021-04-19T10:59:00Z</dcterms:modified>
</cp:coreProperties>
</file>