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739"/>
        <w:gridCol w:w="6020"/>
        <w:gridCol w:w="2095"/>
      </w:tblGrid>
      <w:tr w:rsidR="00E62C38" w:rsidTr="00217875">
        <w:trPr>
          <w:trHeight w:val="1695"/>
          <w:jc w:val="center"/>
        </w:trPr>
        <w:tc>
          <w:tcPr>
            <w:tcW w:w="1739" w:type="dxa"/>
            <w:vAlign w:val="center"/>
            <w:hideMark/>
          </w:tcPr>
          <w:p w:rsidR="00E62C38" w:rsidRDefault="00E62C38" w:rsidP="0021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-212725</wp:posOffset>
                  </wp:positionV>
                  <wp:extent cx="591820" cy="598805"/>
                  <wp:effectExtent l="19050" t="0" r="0" b="0"/>
                  <wp:wrapTight wrapText="bothSides">
                    <wp:wrapPolygon edited="0">
                      <wp:start x="6258" y="0"/>
                      <wp:lineTo x="2086" y="687"/>
                      <wp:lineTo x="-695" y="5497"/>
                      <wp:lineTo x="-695" y="17866"/>
                      <wp:lineTo x="695" y="20615"/>
                      <wp:lineTo x="4867" y="20615"/>
                      <wp:lineTo x="15991" y="20615"/>
                      <wp:lineTo x="19468" y="20615"/>
                      <wp:lineTo x="21554" y="16492"/>
                      <wp:lineTo x="21554" y="6185"/>
                      <wp:lineTo x="19468" y="2749"/>
                      <wp:lineTo x="15296" y="0"/>
                      <wp:lineTo x="6258" y="0"/>
                    </wp:wrapPolygon>
                  </wp:wrapTight>
                  <wp:docPr id="2" name="Immagine 1" descr="http://digilander.libero.it/tdsotm/Immagini/itali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digilander.libero.it/tdsotm/Immagini/itali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0" w:type="dxa"/>
            <w:vAlign w:val="center"/>
            <w:hideMark/>
          </w:tcPr>
          <w:p w:rsidR="00E62C38" w:rsidRDefault="00E62C38" w:rsidP="0021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ISTITUTO  SUPERIORE  STATALE</w:t>
            </w:r>
          </w:p>
          <w:p w:rsidR="00E62C38" w:rsidRDefault="00E62C38" w:rsidP="0021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“MANLIO ROSSI DORIA”</w:t>
            </w:r>
          </w:p>
          <w:p w:rsidR="00E62C38" w:rsidRDefault="00E62C38" w:rsidP="002178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 Rossi Doria, 2 - 80034 MARIGLIANO (NA)</w:t>
            </w:r>
          </w:p>
          <w:p w:rsidR="00E62C38" w:rsidRDefault="00E62C38" w:rsidP="002178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Tel.: 081 885 13 43 – Fax: 081 519 18 82</w:t>
            </w:r>
          </w:p>
          <w:p w:rsidR="00E62C38" w:rsidRDefault="00E62C38" w:rsidP="002178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Mail: nais134005@istruzione.it – Pec: nais134005@pec.istruzione.it</w:t>
            </w:r>
          </w:p>
          <w:p w:rsidR="00E62C38" w:rsidRDefault="00E62C38" w:rsidP="002178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Sito: </w:t>
            </w:r>
            <w:hyperlink r:id="rId6" w:history="1">
              <w:r>
                <w:rPr>
                  <w:rStyle w:val="Collegamentoipertestuale"/>
                  <w:rFonts w:ascii="Times New Roman" w:eastAsia="MS Mincho" w:hAnsi="Times New Roman" w:cs="Times New Roman"/>
                  <w:sz w:val="20"/>
                  <w:szCs w:val="20"/>
                </w:rPr>
                <w:t>www.itmanliorossidoria.gov.it</w:t>
              </w:r>
            </w:hyperlink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</w:p>
          <w:p w:rsidR="00E62C38" w:rsidRDefault="00E62C38" w:rsidP="002178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Cod.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Fisc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.: 9 2 0 5 7 3 8 0 6 3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proofErr w:type="spellEnd"/>
          </w:p>
        </w:tc>
        <w:tc>
          <w:tcPr>
            <w:tcW w:w="2095" w:type="dxa"/>
            <w:vAlign w:val="center"/>
            <w:hideMark/>
          </w:tcPr>
          <w:p w:rsidR="00E62C38" w:rsidRDefault="00E62C38" w:rsidP="0021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-9525</wp:posOffset>
                  </wp:positionV>
                  <wp:extent cx="798195" cy="585470"/>
                  <wp:effectExtent l="19050" t="0" r="1905" b="0"/>
                  <wp:wrapTight wrapText="bothSides">
                    <wp:wrapPolygon edited="0">
                      <wp:start x="-516" y="0"/>
                      <wp:lineTo x="-516" y="21085"/>
                      <wp:lineTo x="21652" y="21085"/>
                      <wp:lineTo x="21652" y="0"/>
                      <wp:lineTo x="-516" y="0"/>
                    </wp:wrapPolygon>
                  </wp:wrapTight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62C38" w:rsidRDefault="00E62C38" w:rsidP="00E62C38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Ai docenti </w:t>
      </w:r>
    </w:p>
    <w:p w:rsidR="00E62C38" w:rsidRDefault="00E62C38" w:rsidP="00E62C38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Al DSGA</w:t>
      </w:r>
    </w:p>
    <w:p w:rsidR="00E62C38" w:rsidRDefault="00E62C38" w:rsidP="00E62C38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Agli atti</w:t>
      </w:r>
    </w:p>
    <w:p w:rsidR="00E62C38" w:rsidRDefault="00E62C38" w:rsidP="00E62C38">
      <w:pPr>
        <w:pStyle w:val="NormaleWeb"/>
        <w:shd w:val="clear" w:color="auto" w:fill="FFFFFF"/>
        <w:spacing w:before="0" w:beforeAutospacing="0" w:after="0" w:afterAutospacing="0"/>
        <w:ind w:left="109" w:right="109"/>
        <w:jc w:val="center"/>
        <w:rPr>
          <w:rStyle w:val="Enfasigrassetto"/>
          <w:color w:val="333333"/>
          <w:sz w:val="28"/>
          <w:szCs w:val="28"/>
          <w:bdr w:val="none" w:sz="0" w:space="0" w:color="auto" w:frame="1"/>
        </w:rPr>
      </w:pPr>
    </w:p>
    <w:p w:rsidR="00E62C38" w:rsidRDefault="00E62C38" w:rsidP="00E62C38">
      <w:pPr>
        <w:pStyle w:val="NormaleWeb"/>
        <w:shd w:val="clear" w:color="auto" w:fill="FFFFFF"/>
        <w:spacing w:before="0" w:beforeAutospacing="0" w:after="0" w:afterAutospacing="0"/>
        <w:ind w:left="109" w:right="109"/>
        <w:jc w:val="center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Avviso n°</w:t>
      </w:r>
      <w:bookmarkStart w:id="0" w:name="_GoBack"/>
      <w:bookmarkEnd w:id="0"/>
      <w:r w:rsidR="00112470">
        <w:rPr>
          <w:rStyle w:val="Enfasigrassetto"/>
          <w:color w:val="333333"/>
          <w:sz w:val="28"/>
          <w:szCs w:val="28"/>
          <w:bdr w:val="none" w:sz="0" w:space="0" w:color="auto" w:frame="1"/>
        </w:rPr>
        <w:t>183</w:t>
      </w:r>
    </w:p>
    <w:p w:rsidR="00E62C38" w:rsidRDefault="00E62C38" w:rsidP="00E62C38">
      <w:pPr>
        <w:pStyle w:val="NormaleWeb"/>
        <w:shd w:val="clear" w:color="auto" w:fill="FFFFFF"/>
        <w:spacing w:before="0" w:beforeAutospacing="0" w:after="0" w:afterAutospacing="0"/>
        <w:ind w:left="109" w:right="109"/>
        <w:rPr>
          <w:rStyle w:val="Enfasigrassetto"/>
          <w:color w:val="333333"/>
          <w:sz w:val="28"/>
          <w:szCs w:val="28"/>
          <w:bdr w:val="none" w:sz="0" w:space="0" w:color="auto" w:frame="1"/>
        </w:rPr>
      </w:pPr>
    </w:p>
    <w:p w:rsidR="00E62C38" w:rsidRDefault="003B7586" w:rsidP="00E62C38">
      <w:pPr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Oggetto:  Perfezionamento formazione </w:t>
      </w:r>
      <w:r w:rsidR="00E62C38"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 progetto EULEMA</w:t>
      </w:r>
    </w:p>
    <w:p w:rsidR="003B7586" w:rsidRPr="00112470" w:rsidRDefault="003B7586" w:rsidP="00E62C38">
      <w:pPr>
        <w:jc w:val="both"/>
        <w:rPr>
          <w:rFonts w:ascii="Book Antiqua" w:hAnsi="Book Antiqua" w:cs="Arial"/>
          <w:sz w:val="24"/>
          <w:szCs w:val="24"/>
        </w:rPr>
      </w:pPr>
      <w:r w:rsidRPr="00112470">
        <w:rPr>
          <w:rFonts w:ascii="Book Antiqua" w:hAnsi="Book Antiqua" w:cs="Arial"/>
          <w:sz w:val="24"/>
          <w:szCs w:val="24"/>
        </w:rPr>
        <w:t xml:space="preserve">Vista </w:t>
      </w:r>
      <w:r w:rsidR="00E62C38" w:rsidRPr="00112470">
        <w:rPr>
          <w:rFonts w:ascii="Book Antiqua" w:hAnsi="Book Antiqua" w:cs="Arial"/>
          <w:sz w:val="24"/>
          <w:szCs w:val="24"/>
        </w:rPr>
        <w:t>la nota  Reg</w:t>
      </w:r>
      <w:r w:rsidRPr="00112470">
        <w:rPr>
          <w:rFonts w:ascii="Book Antiqua" w:hAnsi="Book Antiqua" w:cs="Arial"/>
          <w:sz w:val="24"/>
          <w:szCs w:val="24"/>
        </w:rPr>
        <w:t xml:space="preserve">ionale </w:t>
      </w:r>
      <w:proofErr w:type="spellStart"/>
      <w:r w:rsidRPr="00112470">
        <w:rPr>
          <w:rFonts w:ascii="Book Antiqua" w:hAnsi="Book Antiqua" w:cs="Arial"/>
          <w:sz w:val="24"/>
          <w:szCs w:val="24"/>
        </w:rPr>
        <w:t>prot</w:t>
      </w:r>
      <w:proofErr w:type="spellEnd"/>
      <w:r w:rsidRPr="00112470">
        <w:rPr>
          <w:rFonts w:ascii="Book Antiqua" w:hAnsi="Book Antiqua" w:cs="Arial"/>
          <w:sz w:val="24"/>
          <w:szCs w:val="24"/>
        </w:rPr>
        <w:t>. n. 26956 del 19/01/</w:t>
      </w:r>
      <w:r w:rsidR="00E62C38" w:rsidRPr="00112470">
        <w:rPr>
          <w:rFonts w:ascii="Book Antiqua" w:hAnsi="Book Antiqua" w:cs="Arial"/>
          <w:sz w:val="24"/>
          <w:szCs w:val="24"/>
        </w:rPr>
        <w:t xml:space="preserve">2021 che ha prorogato al 30/09/2021 il termine di chiusura dei progetti </w:t>
      </w:r>
      <w:proofErr w:type="spellStart"/>
      <w:r w:rsidR="00E62C38" w:rsidRPr="00112470">
        <w:rPr>
          <w:rFonts w:ascii="Book Antiqua" w:hAnsi="Book Antiqua" w:cs="Arial"/>
          <w:sz w:val="24"/>
          <w:szCs w:val="24"/>
        </w:rPr>
        <w:t>literacy</w:t>
      </w:r>
      <w:proofErr w:type="spellEnd"/>
      <w:r w:rsidR="00E62C38" w:rsidRPr="00112470">
        <w:rPr>
          <w:rFonts w:ascii="Book Antiqua" w:hAnsi="Book Antiqua" w:cs="Arial"/>
          <w:sz w:val="24"/>
          <w:szCs w:val="24"/>
        </w:rPr>
        <w:t xml:space="preserve"> finanziati a</w:t>
      </w:r>
      <w:r w:rsidRPr="00112470">
        <w:rPr>
          <w:rFonts w:ascii="Book Antiqua" w:hAnsi="Book Antiqua" w:cs="Arial"/>
          <w:sz w:val="24"/>
          <w:szCs w:val="24"/>
        </w:rPr>
        <w:t xml:space="preserve"> valere sul Fondo per lo Sviluppo e la Coesione 2007-2013</w:t>
      </w:r>
    </w:p>
    <w:p w:rsidR="003B7586" w:rsidRPr="00112470" w:rsidRDefault="003B7586" w:rsidP="00E62C38">
      <w:pPr>
        <w:jc w:val="both"/>
        <w:rPr>
          <w:rFonts w:ascii="Book Antiqua" w:hAnsi="Book Antiqua" w:cs="Arial"/>
          <w:sz w:val="24"/>
          <w:szCs w:val="24"/>
        </w:rPr>
      </w:pPr>
      <w:r w:rsidRPr="00112470">
        <w:rPr>
          <w:rFonts w:ascii="Book Antiqua" w:hAnsi="Book Antiqua" w:cs="Arial"/>
          <w:sz w:val="24"/>
          <w:szCs w:val="24"/>
        </w:rPr>
        <w:t>C</w:t>
      </w:r>
      <w:r w:rsidR="00E62C38" w:rsidRPr="00112470">
        <w:rPr>
          <w:rFonts w:ascii="Book Antiqua" w:hAnsi="Book Antiqua" w:cs="Arial"/>
          <w:sz w:val="24"/>
          <w:szCs w:val="24"/>
        </w:rPr>
        <w:t>onsiderata la necessit</w:t>
      </w:r>
      <w:r w:rsidRPr="00112470">
        <w:rPr>
          <w:rFonts w:ascii="Book Antiqua" w:hAnsi="Book Antiqua" w:cs="Arial"/>
          <w:sz w:val="24"/>
          <w:szCs w:val="24"/>
        </w:rPr>
        <w:t xml:space="preserve">à di perfezionare la formazione del gruppo I A </w:t>
      </w:r>
      <w:proofErr w:type="spellStart"/>
      <w:r w:rsidRPr="00112470">
        <w:rPr>
          <w:rFonts w:ascii="Book Antiqua" w:hAnsi="Book Antiqua" w:cs="Arial"/>
          <w:sz w:val="24"/>
          <w:szCs w:val="24"/>
        </w:rPr>
        <w:t>inf</w:t>
      </w:r>
      <w:proofErr w:type="spellEnd"/>
      <w:r w:rsidRPr="00112470">
        <w:rPr>
          <w:rFonts w:ascii="Book Antiqua" w:hAnsi="Book Antiqua" w:cs="Arial"/>
          <w:sz w:val="24"/>
          <w:szCs w:val="24"/>
        </w:rPr>
        <w:t xml:space="preserve"> per l’anno scolastico 2019-2020, attuale II A </w:t>
      </w:r>
      <w:proofErr w:type="spellStart"/>
      <w:r w:rsidRPr="00112470">
        <w:rPr>
          <w:rFonts w:ascii="Book Antiqua" w:hAnsi="Book Antiqua" w:cs="Arial"/>
          <w:sz w:val="24"/>
          <w:szCs w:val="24"/>
        </w:rPr>
        <w:t>inf</w:t>
      </w:r>
      <w:proofErr w:type="spellEnd"/>
      <w:r w:rsidRPr="00112470">
        <w:rPr>
          <w:rFonts w:ascii="Book Antiqua" w:hAnsi="Book Antiqua" w:cs="Arial"/>
          <w:sz w:val="24"/>
          <w:szCs w:val="24"/>
        </w:rPr>
        <w:t xml:space="preserve"> (per anno scolastico 2020/2021), interrotta a causa del trasferimento del prof. Castaldo Enrico</w:t>
      </w:r>
    </w:p>
    <w:p w:rsidR="003B7586" w:rsidRDefault="003B7586" w:rsidP="00E62C38">
      <w:pPr>
        <w:jc w:val="both"/>
        <w:rPr>
          <w:rFonts w:ascii="Book Antiqua" w:hAnsi="Book Antiqua" w:cs="Arial"/>
          <w:b/>
          <w:sz w:val="24"/>
          <w:szCs w:val="24"/>
        </w:rPr>
      </w:pPr>
      <w:r w:rsidRPr="00110405">
        <w:rPr>
          <w:rFonts w:ascii="Book Antiqua" w:hAnsi="Book Antiqua" w:cs="Arial"/>
          <w:sz w:val="24"/>
          <w:szCs w:val="24"/>
        </w:rPr>
        <w:t>Si richiede ai d</w:t>
      </w:r>
      <w:r>
        <w:rPr>
          <w:rFonts w:ascii="Book Antiqua" w:hAnsi="Book Antiqua" w:cs="Arial"/>
          <w:sz w:val="24"/>
          <w:szCs w:val="24"/>
        </w:rPr>
        <w:t xml:space="preserve">ocenti di italiano </w:t>
      </w:r>
      <w:r w:rsidRPr="00110405">
        <w:rPr>
          <w:rFonts w:ascii="Book Antiqua" w:hAnsi="Book Antiqua" w:cs="Arial"/>
          <w:sz w:val="24"/>
          <w:szCs w:val="24"/>
        </w:rPr>
        <w:t xml:space="preserve"> la dispo</w:t>
      </w:r>
      <w:r>
        <w:rPr>
          <w:rFonts w:ascii="Book Antiqua" w:hAnsi="Book Antiqua" w:cs="Arial"/>
          <w:sz w:val="24"/>
          <w:szCs w:val="24"/>
        </w:rPr>
        <w:t>nibilità alla partecip</w:t>
      </w:r>
      <w:r w:rsidR="00112470">
        <w:rPr>
          <w:rFonts w:ascii="Book Antiqua" w:hAnsi="Book Antiqua" w:cs="Arial"/>
          <w:sz w:val="24"/>
          <w:szCs w:val="24"/>
        </w:rPr>
        <w:t>azione al percorso di formazion</w:t>
      </w:r>
      <w:r>
        <w:rPr>
          <w:rFonts w:ascii="Book Antiqua" w:hAnsi="Book Antiqua" w:cs="Arial"/>
          <w:sz w:val="24"/>
          <w:szCs w:val="24"/>
        </w:rPr>
        <w:t>e</w:t>
      </w:r>
      <w:r w:rsidR="00112470">
        <w:rPr>
          <w:rFonts w:ascii="Book Antiqua" w:hAnsi="Book Antiqua" w:cs="Arial"/>
          <w:sz w:val="24"/>
          <w:szCs w:val="24"/>
        </w:rPr>
        <w:t xml:space="preserve">, come previsto dal </w:t>
      </w:r>
      <w:r w:rsidRPr="00110405">
        <w:rPr>
          <w:rFonts w:ascii="Book Antiqua" w:hAnsi="Book Antiqua" w:cs="Arial"/>
          <w:sz w:val="24"/>
          <w:szCs w:val="24"/>
        </w:rPr>
        <w:t>progetto</w:t>
      </w:r>
      <w:r w:rsidR="00112470">
        <w:rPr>
          <w:rFonts w:ascii="Book Antiqua" w:hAnsi="Book Antiqua" w:cs="Arial"/>
          <w:sz w:val="24"/>
          <w:szCs w:val="24"/>
        </w:rPr>
        <w:t xml:space="preserve"> </w:t>
      </w:r>
      <w:r w:rsidR="00112470" w:rsidRPr="000E77B6">
        <w:rPr>
          <w:rFonts w:ascii="Book Antiqua" w:hAnsi="Book Antiqua" w:cs="Arial"/>
          <w:i/>
          <w:sz w:val="24"/>
          <w:szCs w:val="24"/>
        </w:rPr>
        <w:t xml:space="preserve">EU-LE-MA – metodi e pratiche per rafforzare le competenze di </w:t>
      </w:r>
      <w:proofErr w:type="spellStart"/>
      <w:r w:rsidR="00112470" w:rsidRPr="000E77B6">
        <w:rPr>
          <w:rFonts w:ascii="Book Antiqua" w:hAnsi="Book Antiqua" w:cs="Arial"/>
          <w:i/>
          <w:sz w:val="24"/>
          <w:szCs w:val="24"/>
        </w:rPr>
        <w:t>litteracy</w:t>
      </w:r>
      <w:proofErr w:type="spellEnd"/>
      <w:r w:rsidR="00112470" w:rsidRPr="000E77B6">
        <w:rPr>
          <w:rFonts w:ascii="Book Antiqua" w:hAnsi="Book Antiqua" w:cs="Arial"/>
          <w:i/>
          <w:sz w:val="24"/>
          <w:szCs w:val="24"/>
        </w:rPr>
        <w:t xml:space="preserve"> e </w:t>
      </w:r>
      <w:proofErr w:type="spellStart"/>
      <w:r w:rsidR="00112470" w:rsidRPr="000E77B6">
        <w:rPr>
          <w:rFonts w:ascii="Book Antiqua" w:hAnsi="Book Antiqua" w:cs="Arial"/>
          <w:i/>
          <w:sz w:val="24"/>
          <w:szCs w:val="24"/>
        </w:rPr>
        <w:t>numeracy</w:t>
      </w:r>
      <w:proofErr w:type="spellEnd"/>
      <w:r w:rsidR="00112470">
        <w:rPr>
          <w:rFonts w:ascii="Book Antiqua" w:hAnsi="Book Antiqua" w:cs="Arial"/>
          <w:i/>
          <w:sz w:val="24"/>
          <w:szCs w:val="24"/>
        </w:rPr>
        <w:t xml:space="preserve">” </w:t>
      </w:r>
      <w:proofErr w:type="spellStart"/>
      <w:r w:rsidR="00112470" w:rsidRPr="00CB38E9">
        <w:rPr>
          <w:rFonts w:ascii="Book Antiqua" w:hAnsi="Book Antiqua" w:cs="Arial"/>
          <w:sz w:val="24"/>
          <w:szCs w:val="24"/>
        </w:rPr>
        <w:t>prot</w:t>
      </w:r>
      <w:proofErr w:type="spellEnd"/>
      <w:r w:rsidR="00112470" w:rsidRPr="00CB38E9">
        <w:rPr>
          <w:rFonts w:ascii="Book Antiqua" w:hAnsi="Book Antiqua" w:cs="Arial"/>
          <w:sz w:val="24"/>
          <w:szCs w:val="24"/>
        </w:rPr>
        <w:t>.4170 del 18/07/2019</w:t>
      </w:r>
      <w:r w:rsidR="00112470">
        <w:rPr>
          <w:rFonts w:ascii="Book Antiqua" w:hAnsi="Book Antiqua" w:cs="Arial"/>
          <w:sz w:val="24"/>
          <w:szCs w:val="24"/>
        </w:rPr>
        <w:t xml:space="preserve"> (verrà preferito il docente di italiano della classe)</w:t>
      </w:r>
    </w:p>
    <w:p w:rsidR="003B7586" w:rsidRDefault="003B7586" w:rsidP="00E62C38">
      <w:pPr>
        <w:jc w:val="both"/>
        <w:rPr>
          <w:rFonts w:ascii="Book Antiqua" w:hAnsi="Book Antiqua" w:cs="Arial"/>
          <w:b/>
          <w:sz w:val="24"/>
          <w:szCs w:val="24"/>
        </w:rPr>
      </w:pPr>
    </w:p>
    <w:p w:rsidR="00E62C38" w:rsidRDefault="00112470" w:rsidP="00E62C38">
      <w:pPr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Marigliano, 20/04/2021</w:t>
      </w:r>
      <w:r w:rsidR="00E62C38"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                                             </w:t>
      </w: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    </w:t>
      </w:r>
      <w:r w:rsidR="00E62C38"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      Dirigente Scolastico</w:t>
      </w:r>
    </w:p>
    <w:p w:rsidR="00E62C38" w:rsidRDefault="00E62C38" w:rsidP="00E62C38">
      <w:pPr>
        <w:pStyle w:val="Paragrafoelenco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                    Prof.ssa Angela </w:t>
      </w:r>
      <w:proofErr w:type="spellStart"/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Buglione</w:t>
      </w:r>
      <w:proofErr w:type="spellEnd"/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                                            </w:t>
      </w:r>
    </w:p>
    <w:p w:rsidR="00E62C38" w:rsidRDefault="00E62C38" w:rsidP="00E62C38">
      <w:pPr>
        <w:pStyle w:val="Paragrafoelenco"/>
        <w:rPr>
          <w:rStyle w:val="Enfasigrassetto"/>
          <w:color w:val="333333"/>
          <w:sz w:val="28"/>
          <w:szCs w:val="28"/>
          <w:bdr w:val="none" w:sz="0" w:space="0" w:color="auto" w:frame="1"/>
        </w:rPr>
      </w:pPr>
    </w:p>
    <w:p w:rsidR="00E62C38" w:rsidRDefault="00E62C38" w:rsidP="00E62C38">
      <w:pPr>
        <w:pStyle w:val="Paragrafoelenco"/>
        <w:rPr>
          <w:rStyle w:val="Enfasigrassetto"/>
          <w:color w:val="333333"/>
          <w:sz w:val="28"/>
          <w:szCs w:val="28"/>
          <w:bdr w:val="none" w:sz="0" w:space="0" w:color="auto" w:frame="1"/>
        </w:rPr>
      </w:pPr>
    </w:p>
    <w:p w:rsidR="00E62C38" w:rsidRDefault="00E62C38" w:rsidP="00E62C38"/>
    <w:p w:rsidR="00E62C38" w:rsidRDefault="00E62C38" w:rsidP="00E62C38"/>
    <w:p w:rsidR="001C4971" w:rsidRDefault="001C4971"/>
    <w:sectPr w:rsidR="001C4971" w:rsidSect="00F71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/>
  <w:rsids>
    <w:rsidRoot w:val="00E62C38"/>
    <w:rsid w:val="00066E24"/>
    <w:rsid w:val="00112470"/>
    <w:rsid w:val="001C4971"/>
    <w:rsid w:val="003B7586"/>
    <w:rsid w:val="00BB4F6C"/>
    <w:rsid w:val="00E13C53"/>
    <w:rsid w:val="00E6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C3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62C3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6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62C3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62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manliorossidoria.gov.it" TargetMode="External"/><Relationship Id="rId5" Type="http://schemas.openxmlformats.org/officeDocument/2006/relationships/image" Target="http://digilander.libero.it/tdsotm/Immagini/italia2.gi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2</cp:revision>
  <cp:lastPrinted>2021-04-23T09:35:00Z</cp:lastPrinted>
  <dcterms:created xsi:type="dcterms:W3CDTF">2021-04-23T09:41:00Z</dcterms:created>
  <dcterms:modified xsi:type="dcterms:W3CDTF">2021-04-23T09:41:00Z</dcterms:modified>
</cp:coreProperties>
</file>